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46" w:lineRule="auto"/>
        <w:rPr>
          <w:rFonts w:ascii="Arial"/>
          <w:sz w:val="21"/>
        </w:rPr>
      </w:pPr>
      <w:r/>
    </w:p>
    <w:p>
      <w:pPr>
        <w:ind w:left="67"/>
        <w:spacing w:before="6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</w:rPr>
        <w:t>附件3-1</w:t>
      </w:r>
    </w:p>
    <w:p>
      <w:pPr>
        <w:ind w:left="3894"/>
        <w:spacing w:before="146" w:line="204" w:lineRule="auto"/>
        <w:outlineLvl w:val="0"/>
        <w:rPr>
          <w:rFonts w:ascii="Microsoft YaHei" w:hAnsi="Microsoft YaHei" w:eastAsia="Microsoft YaHei" w:cs="Microsoft YaHei"/>
          <w:sz w:val="38"/>
          <w:szCs w:val="38"/>
        </w:rPr>
      </w:pPr>
      <w:r>
        <w:rPr>
          <w:rFonts w:ascii="Microsoft YaHei" w:hAnsi="Microsoft YaHei" w:eastAsia="Microsoft YaHei" w:cs="Microsoft YaHei"/>
          <w:sz w:val="38"/>
          <w:szCs w:val="38"/>
          <w:spacing w:val="6"/>
        </w:rPr>
        <w:t>湘西州物理治疗类医疗服务价格项目价格表</w:t>
      </w:r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8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8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49" w:hRule="atLeast"/>
        </w:trPr>
        <w:tc>
          <w:tcPr>
            <w:tcW w:w="627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68" w:line="184" w:lineRule="auto"/>
              <w:rPr/>
            </w:pPr>
            <w:r>
              <w:rPr/>
              <w:t>1</w:t>
            </w:r>
          </w:p>
        </w:tc>
        <w:tc>
          <w:tcPr>
            <w:tcW w:w="1371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015300000010</w:t>
            </w:r>
          </w:p>
          <w:p>
            <w:pPr>
              <w:pStyle w:val="TableText"/>
              <w:ind w:left="531"/>
              <w:spacing w:before="47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"/>
              <w:spacing w:before="68" w:line="220" w:lineRule="auto"/>
              <w:rPr/>
            </w:pPr>
            <w:r>
              <w:rPr>
                <w:spacing w:val="-5"/>
              </w:rPr>
              <w:t>电刺激治疗费</w:t>
            </w:r>
          </w:p>
        </w:tc>
        <w:tc>
          <w:tcPr>
            <w:tcW w:w="239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22" w:hanging="25"/>
              <w:spacing w:before="69" w:line="222" w:lineRule="auto"/>
              <w:rPr/>
            </w:pPr>
            <w:r>
              <w:rPr/>
              <w:t>通过电流作用于体表或腔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内对局部组织进行治疗。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8" w:right="75"/>
              <w:spacing w:before="24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</w:tc>
        <w:tc>
          <w:tcPr>
            <w:tcW w:w="995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2" w:right="27" w:firstLine="12"/>
              <w:spacing w:before="25" w:line="222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”指20分钟，不</w:t>
            </w:r>
            <w:r>
              <w:rPr/>
              <w:t xml:space="preserve"> </w:t>
            </w:r>
            <w:r>
              <w:rPr>
                <w:spacing w:val="-1"/>
              </w:rPr>
              <w:t>足20分钟按照1次计费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1"/>
              <w:spacing w:before="15" w:line="220" w:lineRule="auto"/>
              <w:rPr/>
            </w:pPr>
            <w:r>
              <w:rPr>
                <w:spacing w:val="-1"/>
              </w:rPr>
              <w:t>2.每日收费不超过4次</w:t>
            </w:r>
          </w:p>
        </w:tc>
        <w:tc>
          <w:tcPr>
            <w:tcW w:w="873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9" w:line="184" w:lineRule="auto"/>
              <w:rPr/>
            </w:pPr>
            <w:r>
              <w:rPr>
                <w:spacing w:val="-12"/>
              </w:rPr>
              <w:t>19</w:t>
            </w:r>
          </w:p>
        </w:tc>
        <w:tc>
          <w:tcPr>
            <w:tcW w:w="837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324" w:hRule="atLeast"/>
        </w:trPr>
        <w:tc>
          <w:tcPr>
            <w:tcW w:w="62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 w:line="183" w:lineRule="auto"/>
              <w:rPr/>
            </w:pPr>
            <w:r>
              <w:rPr/>
              <w:t>2</w:t>
            </w:r>
          </w:p>
        </w:tc>
        <w:tc>
          <w:tcPr>
            <w:tcW w:w="1371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9" w:line="184" w:lineRule="auto"/>
              <w:rPr/>
            </w:pPr>
            <w:r>
              <w:rPr>
                <w:spacing w:val="-1"/>
              </w:rPr>
              <w:t>015300000020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"/>
              <w:spacing w:before="68" w:line="220" w:lineRule="auto"/>
              <w:rPr/>
            </w:pPr>
            <w:r>
              <w:rPr>
                <w:spacing w:val="-5"/>
              </w:rPr>
              <w:t>电化学治疗费</w:t>
            </w:r>
          </w:p>
        </w:tc>
        <w:tc>
          <w:tcPr>
            <w:tcW w:w="239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68" w:line="220" w:lineRule="auto"/>
              <w:rPr/>
            </w:pPr>
            <w:r>
              <w:rPr/>
              <w:t>通过电刺激诱导产生电化</w:t>
            </w:r>
          </w:p>
          <w:p>
            <w:pPr>
              <w:pStyle w:val="TableText"/>
              <w:ind w:left="987" w:right="22" w:hanging="945"/>
              <w:spacing w:before="6" w:line="223" w:lineRule="auto"/>
              <w:rPr/>
            </w:pPr>
            <w:r>
              <w:rPr>
                <w:spacing w:val="-1"/>
              </w:rPr>
              <w:t>学反应对局部组织进行治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9" w:right="75"/>
              <w:spacing w:before="55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7"/>
              </w:rPr>
              <w:t xml:space="preserve"> </w:t>
            </w:r>
            <w:r>
              <w:rPr/>
              <w:t>录、处理用物，必要时穿刺等步骤</w:t>
            </w:r>
            <w:r>
              <w:rPr>
                <w:spacing w:val="7"/>
              </w:rPr>
              <w:t xml:space="preserve"> </w:t>
            </w:r>
            <w:r>
              <w:rPr/>
              <w:t>所需的人力资源、设备成本与基本</w:t>
            </w:r>
          </w:p>
          <w:p>
            <w:pPr>
              <w:pStyle w:val="TableText"/>
              <w:ind w:left="944"/>
              <w:spacing w:before="8" w:line="203" w:lineRule="auto"/>
              <w:rPr/>
            </w:pPr>
            <w:r>
              <w:rPr>
                <w:spacing w:val="-1"/>
              </w:rPr>
              <w:t>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2" w:right="27" w:firstLine="12"/>
              <w:spacing w:before="55" w:line="223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”指20分钟，不</w:t>
            </w:r>
            <w:r>
              <w:rPr/>
              <w:t xml:space="preserve"> </w:t>
            </w:r>
            <w:r>
              <w:rPr>
                <w:spacing w:val="-1"/>
              </w:rPr>
              <w:t>足20分钟按照1次计费</w:t>
            </w:r>
          </w:p>
          <w:p>
            <w:pPr>
              <w:pStyle w:val="TableText"/>
              <w:ind w:left="59"/>
              <w:spacing w:before="141" w:line="10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1"/>
              <w:spacing w:before="15" w:line="220" w:lineRule="auto"/>
              <w:rPr/>
            </w:pPr>
            <w:r>
              <w:rPr>
                <w:spacing w:val="-1"/>
              </w:rPr>
              <w:t>2.每日收费不超过4次</w:t>
            </w:r>
          </w:p>
          <w:p>
            <w:pPr>
              <w:pStyle w:val="TableText"/>
              <w:ind w:left="59"/>
              <w:spacing w:before="142" w:line="9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0"/>
              <w:spacing w:before="68" w:line="183" w:lineRule="auto"/>
              <w:rPr/>
            </w:pPr>
            <w:r>
              <w:rPr>
                <w:spacing w:val="-6"/>
              </w:rPr>
              <w:t>37</w:t>
            </w:r>
          </w:p>
        </w:tc>
        <w:tc>
          <w:tcPr>
            <w:tcW w:w="83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9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132" w:hRule="atLeast"/>
        </w:trPr>
        <w:tc>
          <w:tcPr>
            <w:tcW w:w="627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0"/>
              <w:spacing w:before="68" w:line="183" w:lineRule="auto"/>
              <w:rPr/>
            </w:pPr>
            <w:r>
              <w:rPr/>
              <w:t>3</w:t>
            </w:r>
          </w:p>
        </w:tc>
        <w:tc>
          <w:tcPr>
            <w:tcW w:w="1371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015300000030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68" w:line="220" w:lineRule="auto"/>
              <w:rPr/>
            </w:pPr>
            <w:r>
              <w:rPr>
                <w:spacing w:val="-6"/>
              </w:rPr>
              <w:t>电场治疗费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8"/>
              <w:spacing w:before="218" w:line="219" w:lineRule="auto"/>
              <w:rPr/>
            </w:pPr>
            <w:r>
              <w:rPr/>
              <w:t>通过静电场或其它方式产</w:t>
            </w:r>
          </w:p>
          <w:p>
            <w:pPr>
              <w:pStyle w:val="TableText"/>
              <w:ind w:left="888" w:right="22" w:hanging="848"/>
              <w:spacing w:before="8" w:line="223" w:lineRule="auto"/>
              <w:rPr/>
            </w:pPr>
            <w:r>
              <w:rPr/>
              <w:t>生的电场对局部组织进行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8" w:right="75"/>
              <w:spacing w:before="29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</w:tc>
        <w:tc>
          <w:tcPr>
            <w:tcW w:w="995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2" w:right="27" w:firstLine="12"/>
              <w:spacing w:before="30" w:line="222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”指20分钟，不</w:t>
            </w:r>
            <w:r>
              <w:rPr/>
              <w:t xml:space="preserve"> </w:t>
            </w:r>
            <w:r>
              <w:rPr>
                <w:spacing w:val="-1"/>
              </w:rPr>
              <w:t>足20分钟按照1次计费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1"/>
              <w:spacing w:before="15" w:line="220" w:lineRule="auto"/>
              <w:rPr/>
            </w:pPr>
            <w:r>
              <w:rPr>
                <w:spacing w:val="-1"/>
              </w:rPr>
              <w:t>2.每日收费不超过4次</w:t>
            </w:r>
          </w:p>
        </w:tc>
        <w:tc>
          <w:tcPr>
            <w:tcW w:w="873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13</w:t>
            </w:r>
          </w:p>
        </w:tc>
        <w:tc>
          <w:tcPr>
            <w:tcW w:w="837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201" w:hRule="atLeast"/>
        </w:trPr>
        <w:tc>
          <w:tcPr>
            <w:tcW w:w="627" w:type="dxa"/>
            <w:vAlign w:val="top"/>
          </w:tcPr>
          <w:p>
            <w:pPr>
              <w:spacing w:line="4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68" w:line="183" w:lineRule="auto"/>
              <w:rPr/>
            </w:pPr>
            <w:r>
              <w:rPr/>
              <w:t>4</w:t>
            </w:r>
          </w:p>
        </w:tc>
        <w:tc>
          <w:tcPr>
            <w:tcW w:w="1371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015300000040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68" w:line="220" w:lineRule="auto"/>
              <w:jc w:val="right"/>
              <w:rPr/>
            </w:pPr>
            <w:r>
              <w:rPr>
                <w:spacing w:val="-19"/>
              </w:rPr>
              <w:t>电火花共</w:t>
            </w:r>
            <w:r>
              <w:rPr>
                <w:spacing w:val="-18"/>
              </w:rPr>
              <w:t>鸣治疗</w:t>
            </w:r>
            <w:r>
              <w:rPr>
                <w:spacing w:val="-14"/>
              </w:rPr>
              <w:t>费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8"/>
              <w:spacing w:before="256" w:line="220" w:lineRule="auto"/>
              <w:rPr/>
            </w:pPr>
            <w:r>
              <w:rPr/>
              <w:t>通过火花放电产生高频电</w:t>
            </w:r>
          </w:p>
          <w:p>
            <w:pPr>
              <w:pStyle w:val="TableText"/>
              <w:ind w:left="887" w:right="22" w:hanging="850"/>
              <w:spacing w:before="7" w:line="223" w:lineRule="auto"/>
              <w:rPr/>
            </w:pPr>
            <w:r>
              <w:rPr/>
              <w:t>振荡作用于局部组织进行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8" w:right="75"/>
              <w:spacing w:before="31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</w:tc>
        <w:tc>
          <w:tcPr>
            <w:tcW w:w="99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2" w:right="27" w:firstLine="12"/>
              <w:spacing w:before="31" w:line="223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”指20分钟，不</w:t>
            </w:r>
            <w:r>
              <w:rPr/>
              <w:t xml:space="preserve"> </w:t>
            </w:r>
            <w:r>
              <w:rPr>
                <w:spacing w:val="-1"/>
              </w:rPr>
              <w:t>足20分钟按照1次计费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1"/>
              <w:spacing w:before="14" w:line="220" w:lineRule="auto"/>
              <w:rPr/>
            </w:pPr>
            <w:r>
              <w:rPr>
                <w:spacing w:val="-1"/>
              </w:rPr>
              <w:t>2.每日收费不超过4次</w:t>
            </w:r>
          </w:p>
        </w:tc>
        <w:tc>
          <w:tcPr>
            <w:tcW w:w="873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17</w:t>
            </w:r>
          </w:p>
        </w:tc>
        <w:tc>
          <w:tcPr>
            <w:tcW w:w="8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423" w:hRule="atLeast"/>
        </w:trPr>
        <w:tc>
          <w:tcPr>
            <w:tcW w:w="62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0"/>
              <w:spacing w:before="68" w:line="182" w:lineRule="auto"/>
              <w:rPr/>
            </w:pPr>
            <w:r>
              <w:rPr/>
              <w:t>5</w:t>
            </w:r>
          </w:p>
        </w:tc>
        <w:tc>
          <w:tcPr>
            <w:tcW w:w="1371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015300000050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68" w:line="220" w:lineRule="auto"/>
              <w:rPr/>
            </w:pPr>
            <w:r>
              <w:rPr>
                <w:spacing w:val="-6"/>
              </w:rPr>
              <w:t>电凝治疗费</w:t>
            </w:r>
          </w:p>
        </w:tc>
        <w:tc>
          <w:tcPr>
            <w:tcW w:w="239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68" w:line="219" w:lineRule="auto"/>
              <w:rPr/>
            </w:pPr>
            <w:r>
              <w:rPr/>
              <w:t>通过使用电凝探头烧灼病</w:t>
            </w:r>
          </w:p>
          <w:p>
            <w:pPr>
              <w:pStyle w:val="TableText"/>
              <w:ind w:left="987" w:right="22" w:hanging="949"/>
              <w:spacing w:before="7" w:line="223" w:lineRule="auto"/>
              <w:rPr/>
            </w:pPr>
            <w:r>
              <w:rPr/>
              <w:t>变部位对浅表组织进行治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598"/>
              <w:spacing w:line="55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  <w:position w:val="1"/>
              </w:rPr>
              <w:t>。</w:t>
            </w:r>
          </w:p>
          <w:p>
            <w:pPr>
              <w:pStyle w:val="TableText"/>
              <w:ind w:left="100" w:right="75" w:hanging="1"/>
              <w:spacing w:before="53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、消毒、设定参数、烧灼病变部位</w:t>
            </w:r>
            <w:r>
              <w:rPr>
                <w:spacing w:val="6"/>
              </w:rPr>
              <w:t xml:space="preserve"> </w:t>
            </w:r>
            <w:r>
              <w:rPr/>
              <w:t>、创面止血、观察记录、处理用物</w:t>
            </w:r>
            <w:r>
              <w:rPr>
                <w:spacing w:val="6"/>
              </w:rPr>
              <w:t xml:space="preserve"> </w:t>
            </w:r>
            <w:r>
              <w:rPr/>
              <w:t>等步骤所需的人力资源、设备成本</w:t>
            </w:r>
          </w:p>
          <w:p>
            <w:pPr>
              <w:pStyle w:val="TableText"/>
              <w:ind w:left="631"/>
              <w:spacing w:before="7" w:line="219" w:lineRule="auto"/>
              <w:rPr/>
            </w:pPr>
            <w:r>
              <w:rPr>
                <w:spacing w:val="-1"/>
              </w:rPr>
              <w:t>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68" w:line="220" w:lineRule="auto"/>
              <w:rPr/>
            </w:pPr>
            <w:r>
              <w:rPr>
                <w:spacing w:val="-3"/>
              </w:rPr>
              <w:t>病灶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59"/>
              <w:spacing w:line="55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0"/>
              <w:spacing w:before="69" w:line="183" w:lineRule="auto"/>
              <w:rPr/>
            </w:pPr>
            <w:r>
              <w:rPr>
                <w:spacing w:val="-6"/>
              </w:rPr>
              <w:t>33</w:t>
            </w:r>
          </w:p>
        </w:tc>
        <w:tc>
          <w:tcPr>
            <w:tcW w:w="83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68" w:line="220" w:lineRule="auto"/>
              <w:rPr/>
            </w:pPr>
            <w:r>
              <w:rPr>
                <w:spacing w:val="-14"/>
              </w:rPr>
              <w:t>乙类</w:t>
            </w:r>
          </w:p>
        </w:tc>
        <w:tc>
          <w:tcPr>
            <w:tcW w:w="90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/>
              <w:rPr/>
            </w:pPr>
            <w:r>
              <w:rPr>
                <w:spacing w:val="-4"/>
              </w:rPr>
              <w:t>20%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9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15" w:hRule="atLeast"/>
        </w:trPr>
        <w:tc>
          <w:tcPr>
            <w:tcW w:w="62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8" w:line="183" w:lineRule="auto"/>
              <w:rPr/>
            </w:pPr>
            <w:r>
              <w:rPr/>
              <w:t>6</w:t>
            </w:r>
          </w:p>
        </w:tc>
        <w:tc>
          <w:tcPr>
            <w:tcW w:w="1371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015300000060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68" w:line="220" w:lineRule="auto"/>
              <w:rPr/>
            </w:pPr>
            <w:r>
              <w:rPr>
                <w:spacing w:val="-1"/>
              </w:rPr>
              <w:t>光敏治疗费</w:t>
            </w:r>
          </w:p>
        </w:tc>
        <w:tc>
          <w:tcPr>
            <w:tcW w:w="2390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3" w:right="22" w:hanging="544"/>
              <w:spacing w:before="68" w:line="223" w:lineRule="auto"/>
              <w:rPr/>
            </w:pPr>
            <w:r>
              <w:rPr/>
              <w:t>使用光敏剂配合进行体表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的光源治疗。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00" w:right="75" w:hanging="1"/>
              <w:spacing w:before="99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、消毒、口服或涂抹光敏剂、设定</w:t>
            </w:r>
            <w:r>
              <w:rPr>
                <w:spacing w:val="6"/>
              </w:rPr>
              <w:t xml:space="preserve"> </w:t>
            </w:r>
            <w:r>
              <w:rPr/>
              <w:t>参数、照射、观察记录、处理用物</w:t>
            </w:r>
            <w:r>
              <w:rPr>
                <w:spacing w:val="6"/>
              </w:rPr>
              <w:t xml:space="preserve"> </w:t>
            </w:r>
            <w:r>
              <w:rPr/>
              <w:t>等步骤所需的人力资源、设备成本</w:t>
            </w:r>
          </w:p>
          <w:p>
            <w:pPr>
              <w:pStyle w:val="TableText"/>
              <w:ind w:left="631"/>
              <w:spacing w:before="6" w:line="219" w:lineRule="auto"/>
              <w:rPr/>
            </w:pPr>
            <w:r>
              <w:rPr>
                <w:spacing w:val="-1"/>
              </w:rPr>
              <w:t>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20" w:lineRule="auto"/>
              <w:rPr/>
            </w:pPr>
            <w:r>
              <w:rPr>
                <w:spacing w:val="-2"/>
              </w:rPr>
              <w:t>每照射区</w:t>
            </w:r>
          </w:p>
        </w:tc>
        <w:tc>
          <w:tcPr>
            <w:tcW w:w="2184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right="132" w:hanging="15"/>
              <w:spacing w:before="68" w:line="223" w:lineRule="auto"/>
              <w:rPr/>
            </w:pPr>
            <w:r>
              <w:rPr/>
              <w:t>全身照射按照3个照射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区计费。</w:t>
            </w:r>
          </w:p>
        </w:tc>
        <w:tc>
          <w:tcPr>
            <w:tcW w:w="87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13</w:t>
            </w:r>
          </w:p>
        </w:tc>
        <w:tc>
          <w:tcPr>
            <w:tcW w:w="83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398" w:hRule="atLeast"/>
        </w:trPr>
        <w:tc>
          <w:tcPr>
            <w:tcW w:w="62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1"/>
              <w:spacing w:before="69" w:line="182" w:lineRule="auto"/>
              <w:rPr/>
            </w:pPr>
            <w:r>
              <w:rPr/>
              <w:t>7</w:t>
            </w:r>
          </w:p>
        </w:tc>
        <w:tc>
          <w:tcPr>
            <w:tcW w:w="1371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015300000070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8" w:line="220" w:lineRule="auto"/>
              <w:rPr/>
            </w:pPr>
            <w:r>
              <w:rPr>
                <w:spacing w:val="-1"/>
              </w:rPr>
              <w:t>光动力治疗费</w:t>
            </w:r>
          </w:p>
          <w:p>
            <w:pPr>
              <w:pStyle w:val="TableText"/>
              <w:ind w:left="362"/>
              <w:spacing w:before="7" w:line="221" w:lineRule="auto"/>
              <w:rPr/>
            </w:pPr>
            <w:r>
              <w:rPr>
                <w:spacing w:val="-3"/>
              </w:rPr>
              <w:t>（浅表）</w:t>
            </w:r>
          </w:p>
        </w:tc>
        <w:tc>
          <w:tcPr>
            <w:tcW w:w="239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8" w:line="220" w:lineRule="auto"/>
              <w:rPr/>
            </w:pPr>
            <w:r>
              <w:rPr/>
              <w:t>使用光源照射进行体表或</w:t>
            </w:r>
          </w:p>
          <w:p>
            <w:pPr>
              <w:pStyle w:val="TableText"/>
              <w:ind w:left="987" w:right="22" w:hanging="946"/>
              <w:spacing w:before="7" w:line="223" w:lineRule="auto"/>
              <w:rPr/>
            </w:pPr>
            <w:r>
              <w:rPr/>
              <w:t>浅表病变的光敏感药物治 </w:t>
            </w:r>
            <w:r>
              <w:rPr>
                <w:spacing w:val="-4"/>
              </w:rPr>
              <w:t>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13" w:right="75" w:hanging="14"/>
              <w:spacing w:before="93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、消毒、外敷、输注或灌注光敏剂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、设定参数、照射、观察记录、处</w:t>
            </w:r>
          </w:p>
          <w:p>
            <w:pPr>
              <w:pStyle w:val="TableText"/>
              <w:ind w:left="312" w:right="75" w:hanging="211"/>
              <w:spacing w:before="7" w:line="222" w:lineRule="auto"/>
              <w:rPr/>
            </w:pPr>
            <w:r>
              <w:rPr/>
              <w:t>理用物等步骤所需的人力资源、设</w:t>
            </w:r>
            <w:r>
              <w:rPr>
                <w:spacing w:val="5"/>
              </w:rPr>
              <w:t xml:space="preserve"> </w:t>
            </w:r>
            <w:r>
              <w:rPr/>
              <w:t>备成本与基本物质资源消耗。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68" w:line="220" w:lineRule="auto"/>
              <w:rPr/>
            </w:pPr>
            <w:r>
              <w:rPr>
                <w:spacing w:val="-5"/>
              </w:rPr>
              <w:t>部位</w:t>
            </w:r>
          </w:p>
        </w:tc>
        <w:tc>
          <w:tcPr>
            <w:tcW w:w="2184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 w:right="27" w:hanging="11"/>
              <w:spacing w:before="68" w:line="223" w:lineRule="auto"/>
              <w:rPr/>
            </w:pPr>
            <w:r>
              <w:rPr/>
              <w:t>腔道粘膜病变按浅表收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费。</w:t>
            </w:r>
          </w:p>
        </w:tc>
        <w:tc>
          <w:tcPr>
            <w:tcW w:w="87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69" w:line="183" w:lineRule="auto"/>
              <w:rPr/>
            </w:pPr>
            <w:r>
              <w:rPr>
                <w:spacing w:val="-4"/>
              </w:rPr>
              <w:t>246</w:t>
            </w:r>
          </w:p>
        </w:tc>
        <w:tc>
          <w:tcPr>
            <w:tcW w:w="83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451" w:hRule="atLeast"/>
        </w:trPr>
        <w:tc>
          <w:tcPr>
            <w:tcW w:w="627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69" w:line="183" w:lineRule="auto"/>
              <w:rPr/>
            </w:pPr>
            <w:r>
              <w:rPr/>
              <w:t>8</w:t>
            </w:r>
          </w:p>
        </w:tc>
        <w:tc>
          <w:tcPr>
            <w:tcW w:w="1371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015300000080</w:t>
            </w:r>
          </w:p>
          <w:p>
            <w:pPr>
              <w:pStyle w:val="TableText"/>
              <w:ind w:left="531"/>
              <w:spacing w:before="47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8" w:line="220" w:lineRule="auto"/>
              <w:rPr/>
            </w:pPr>
            <w:r>
              <w:rPr>
                <w:spacing w:val="-1"/>
              </w:rPr>
              <w:t>光动力治疗费</w:t>
            </w:r>
          </w:p>
          <w:p>
            <w:pPr>
              <w:pStyle w:val="TableText"/>
              <w:ind w:left="362"/>
              <w:spacing w:before="5" w:line="220" w:lineRule="auto"/>
              <w:rPr/>
            </w:pPr>
            <w:r>
              <w:rPr>
                <w:spacing w:val="-3"/>
              </w:rPr>
              <w:t>（深部）</w:t>
            </w:r>
          </w:p>
        </w:tc>
        <w:tc>
          <w:tcPr>
            <w:tcW w:w="239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9" w:line="220" w:lineRule="auto"/>
              <w:rPr/>
            </w:pPr>
            <w:r>
              <w:rPr/>
              <w:t>使用光源照射进行深部病</w:t>
            </w:r>
          </w:p>
          <w:p>
            <w:pPr>
              <w:pStyle w:val="TableText"/>
              <w:ind w:left="987" w:right="22" w:hanging="947"/>
              <w:spacing w:before="7" w:line="223" w:lineRule="auto"/>
              <w:rPr/>
            </w:pPr>
            <w:r>
              <w:rPr/>
              <w:t>灶或肿瘤的光敏感药物治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00" w:right="75" w:hanging="1"/>
              <w:spacing w:before="124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、消毒、输注或灌注光敏剂、设定</w:t>
            </w:r>
            <w:r>
              <w:rPr>
                <w:spacing w:val="6"/>
              </w:rPr>
              <w:t xml:space="preserve"> </w:t>
            </w:r>
            <w:r>
              <w:rPr/>
              <w:t>参数、照射、观察记录、处理用物</w:t>
            </w:r>
            <w:r>
              <w:rPr>
                <w:spacing w:val="6"/>
              </w:rPr>
              <w:t xml:space="preserve"> </w:t>
            </w:r>
            <w:r>
              <w:rPr/>
              <w:t>等步骤所需的人力资源、设备成本</w:t>
            </w:r>
          </w:p>
          <w:p>
            <w:pPr>
              <w:pStyle w:val="TableText"/>
              <w:ind w:left="631"/>
              <w:spacing w:before="6" w:line="219" w:lineRule="auto"/>
              <w:rPr/>
            </w:pPr>
            <w:r>
              <w:rPr>
                <w:spacing w:val="-1"/>
              </w:rPr>
              <w:t>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68" w:line="220" w:lineRule="auto"/>
              <w:rPr/>
            </w:pPr>
            <w:r>
              <w:rPr>
                <w:spacing w:val="-5"/>
              </w:rPr>
              <w:t>部位</w:t>
            </w:r>
          </w:p>
        </w:tc>
        <w:tc>
          <w:tcPr>
            <w:tcW w:w="2184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 w:right="27" w:hanging="11"/>
              <w:spacing w:before="68" w:line="223" w:lineRule="auto"/>
              <w:rPr/>
            </w:pPr>
            <w:r>
              <w:rPr/>
              <w:t>腔道粘膜肿瘤按深部收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费。</w:t>
            </w:r>
          </w:p>
        </w:tc>
        <w:tc>
          <w:tcPr>
            <w:tcW w:w="873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7"/>
              <w:spacing w:before="69" w:line="183" w:lineRule="auto"/>
              <w:rPr/>
            </w:pPr>
            <w:r>
              <w:rPr>
                <w:spacing w:val="-4"/>
              </w:rPr>
              <w:t>564</w:t>
            </w:r>
          </w:p>
        </w:tc>
        <w:tc>
          <w:tcPr>
            <w:tcW w:w="83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567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68" w:line="183" w:lineRule="auto"/>
              <w:rPr/>
            </w:pPr>
            <w:r>
              <w:rPr/>
              <w:t>9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98" w:line="184" w:lineRule="auto"/>
              <w:rPr/>
            </w:pPr>
            <w:r>
              <w:rPr>
                <w:spacing w:val="-1"/>
              </w:rPr>
              <w:t>015300000090</w:t>
            </w:r>
          </w:p>
          <w:p>
            <w:pPr>
              <w:pStyle w:val="TableText"/>
              <w:ind w:left="531"/>
              <w:spacing w:before="48" w:line="176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685" w:right="29" w:hanging="640"/>
              <w:spacing w:before="65" w:line="216" w:lineRule="auto"/>
              <w:rPr/>
            </w:pPr>
            <w:r>
              <w:rPr>
                <w:spacing w:val="-1"/>
              </w:rPr>
              <w:t>紫外线照射治疗</w:t>
            </w:r>
            <w:r>
              <w:rPr/>
              <w:t xml:space="preserve"> </w:t>
            </w:r>
            <w:r>
              <w:rPr/>
              <w:t>费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7" w:right="22" w:hanging="849"/>
              <w:spacing w:before="68" w:line="224" w:lineRule="auto"/>
              <w:rPr/>
            </w:pPr>
            <w:r>
              <w:rPr/>
              <w:t>通过紫外线照射进行体表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治疗。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 w:right="75"/>
              <w:spacing w:before="133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、消毒、设定参数、照射、观察记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  <w:p>
            <w:pPr>
              <w:pStyle w:val="TableText"/>
              <w:ind w:left="1598"/>
              <w:spacing w:before="143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68" w:line="218" w:lineRule="auto"/>
              <w:rPr/>
            </w:pPr>
            <w:r>
              <w:rPr>
                <w:spacing w:val="-2"/>
              </w:rPr>
              <w:t>1.全身按2次计价。</w:t>
            </w:r>
          </w:p>
          <w:p>
            <w:pPr>
              <w:pStyle w:val="TableText"/>
              <w:ind w:left="41"/>
              <w:spacing w:before="8" w:line="220" w:lineRule="auto"/>
              <w:rPr/>
            </w:pPr>
            <w:r>
              <w:rPr>
                <w:spacing w:val="-1"/>
              </w:rPr>
              <w:t>2.每日收费不超过3次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61"/>
              <w:spacing w:before="228" w:line="184" w:lineRule="auto"/>
              <w:rPr/>
            </w:pPr>
            <w:r>
              <w:rPr>
                <w:spacing w:val="-12"/>
              </w:rPr>
              <w:t>19</w:t>
            </w:r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9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886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261" w:line="184" w:lineRule="auto"/>
              <w:rPr/>
            </w:pPr>
            <w:r>
              <w:rPr>
                <w:spacing w:val="-1"/>
              </w:rPr>
              <w:t>015300000090</w:t>
            </w:r>
          </w:p>
          <w:p>
            <w:pPr>
              <w:pStyle w:val="TableText"/>
              <w:ind w:left="545"/>
              <w:spacing w:before="46" w:line="184" w:lineRule="auto"/>
              <w:rPr/>
            </w:pPr>
            <w:r>
              <w:rPr>
                <w:spacing w:val="-8"/>
              </w:rPr>
              <w:t>100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5"/>
              <w:spacing w:before="33" w:line="220" w:lineRule="auto"/>
              <w:rPr/>
            </w:pPr>
            <w:r>
              <w:rPr>
                <w:spacing w:val="-1"/>
              </w:rPr>
              <w:t>紫外线照射治疗</w:t>
            </w:r>
          </w:p>
          <w:p>
            <w:pPr>
              <w:pStyle w:val="TableText"/>
              <w:ind w:left="104"/>
              <w:spacing w:before="5" w:line="220" w:lineRule="auto"/>
              <w:rPr/>
            </w:pPr>
            <w:r>
              <w:rPr>
                <w:spacing w:val="-2"/>
              </w:rPr>
              <w:t>费-白斑紫外线</w:t>
            </w:r>
          </w:p>
          <w:p>
            <w:pPr>
              <w:pStyle w:val="TableText"/>
              <w:ind w:left="152"/>
              <w:spacing w:before="7" w:line="220" w:lineRule="auto"/>
              <w:rPr/>
            </w:pPr>
            <w:r>
              <w:rPr>
                <w:spacing w:val="-2"/>
              </w:rPr>
              <w:t>照射治疗（扩</w:t>
            </w:r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19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1" w:hRule="atLeast"/>
        </w:trPr>
        <w:tc>
          <w:tcPr>
            <w:tcW w:w="627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10</w:t>
            </w:r>
          </w:p>
        </w:tc>
        <w:tc>
          <w:tcPr>
            <w:tcW w:w="1371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9" w:line="184" w:lineRule="auto"/>
              <w:rPr/>
            </w:pPr>
            <w:r>
              <w:rPr>
                <w:spacing w:val="-1"/>
              </w:rPr>
              <w:t>015300000100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>
              <w:pict>
                <v:shape id="_x0000_s2" style="position:absolute;margin-left:-49.4618pt;margin-top:-5.83328pt;mso-position-vertical-relative:top-margin-area;mso-position-horizontal-relative:right-margin-area;width:21.9pt;height:14.65pt;z-index:2516582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2" w:lineRule="auto"/>
                          <w:rPr/>
                        </w:pPr>
                        <w:r>
                          <w:rPr>
                            <w:spacing w:val="-5"/>
                          </w:rPr>
                          <w:t>展）</w:t>
                        </w:r>
                      </w:p>
                    </w:txbxContent>
                  </v:textbox>
                </v:shape>
              </w:pict>
            </w:r>
            <w:r/>
          </w:p>
          <w:p>
            <w:pPr>
              <w:pStyle w:val="TableText"/>
              <w:ind w:left="684" w:right="29" w:hanging="643"/>
              <w:spacing w:before="69" w:line="223" w:lineRule="auto"/>
              <w:rPr/>
            </w:pPr>
            <w:r>
              <w:rPr>
                <w:spacing w:val="-1"/>
              </w:rPr>
              <w:t>可见光照射治疗</w:t>
            </w:r>
            <w:r>
              <w:rPr>
                <w:spacing w:val="3"/>
              </w:rPr>
              <w:t xml:space="preserve"> </w:t>
            </w:r>
            <w:r>
              <w:rPr/>
              <w:t>费</w:t>
            </w:r>
          </w:p>
        </w:tc>
        <w:tc>
          <w:tcPr>
            <w:tcW w:w="2390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7" w:right="22" w:hanging="849"/>
              <w:spacing w:before="69" w:line="223" w:lineRule="auto"/>
              <w:rPr/>
            </w:pPr>
            <w:r>
              <w:rPr/>
              <w:t>通过可见光照射进行体表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8" w:right="75"/>
              <w:spacing w:before="83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、消毒、设定参数、照射、观察记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  <w:p>
            <w:pPr>
              <w:pStyle w:val="TableText"/>
              <w:ind w:left="1598"/>
              <w:spacing w:before="143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9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9" w:line="220" w:lineRule="auto"/>
              <w:rPr/>
            </w:pPr>
            <w:r>
              <w:rPr/>
              <w:t>每日收费不超过4次。</w:t>
            </w:r>
          </w:p>
        </w:tc>
        <w:tc>
          <w:tcPr>
            <w:tcW w:w="87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13</w:t>
            </w:r>
          </w:p>
        </w:tc>
        <w:tc>
          <w:tcPr>
            <w:tcW w:w="83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9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9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45" w:hRule="atLeast"/>
        </w:trPr>
        <w:tc>
          <w:tcPr>
            <w:tcW w:w="62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9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1371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015300000110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5" w:right="29" w:hanging="640"/>
              <w:spacing w:before="68" w:line="223" w:lineRule="auto"/>
              <w:rPr/>
            </w:pPr>
            <w:r>
              <w:rPr>
                <w:spacing w:val="-1"/>
              </w:rPr>
              <w:t>红外线照射治疗</w:t>
            </w:r>
            <w:r>
              <w:rPr/>
              <w:t xml:space="preserve"> </w:t>
            </w:r>
            <w:r>
              <w:rPr/>
              <w:t>费</w:t>
            </w:r>
          </w:p>
        </w:tc>
        <w:tc>
          <w:tcPr>
            <w:tcW w:w="2390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7" w:right="22" w:hanging="849"/>
              <w:spacing w:before="68" w:line="223" w:lineRule="auto"/>
              <w:rPr/>
            </w:pPr>
            <w:r>
              <w:rPr/>
              <w:t>通过红外线照射进行体表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8" w:right="75"/>
              <w:spacing w:before="64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、消毒、设定参数、照射、观察记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  <w:p>
            <w:pPr>
              <w:pStyle w:val="TableText"/>
              <w:ind w:left="1598"/>
              <w:spacing w:before="143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9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8" w:line="220" w:lineRule="auto"/>
              <w:rPr/>
            </w:pPr>
            <w:r>
              <w:rPr/>
              <w:t>每日收费不超过4次。</w:t>
            </w:r>
          </w:p>
        </w:tc>
        <w:tc>
          <w:tcPr>
            <w:tcW w:w="87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9" w:line="184" w:lineRule="auto"/>
              <w:rPr/>
            </w:pPr>
            <w:r>
              <w:rPr>
                <w:spacing w:val="-12"/>
              </w:rPr>
              <w:t>10</w:t>
            </w:r>
          </w:p>
        </w:tc>
        <w:tc>
          <w:tcPr>
            <w:tcW w:w="83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307" w:hRule="atLeast"/>
        </w:trPr>
        <w:tc>
          <w:tcPr>
            <w:tcW w:w="62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12</w:t>
            </w:r>
          </w:p>
        </w:tc>
        <w:tc>
          <w:tcPr>
            <w:tcW w:w="1371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015300000120</w:t>
            </w:r>
          </w:p>
          <w:p>
            <w:pPr>
              <w:pStyle w:val="TableText"/>
              <w:ind w:left="531"/>
              <w:spacing w:before="47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6" w:right="29" w:hanging="527"/>
              <w:spacing w:before="68" w:line="223" w:lineRule="auto"/>
              <w:rPr/>
            </w:pPr>
            <w:r>
              <w:rPr/>
              <w:t>激光治疗费（理 </w:t>
            </w:r>
            <w:r>
              <w:rPr>
                <w:spacing w:val="-4"/>
              </w:rPr>
              <w:t>疗）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8"/>
              <w:spacing w:before="305" w:line="220" w:lineRule="auto"/>
              <w:rPr/>
            </w:pPr>
            <w:r>
              <w:rPr/>
              <w:t>通过不同强度的激光光束</w:t>
            </w:r>
          </w:p>
          <w:p>
            <w:pPr>
              <w:pStyle w:val="TableText"/>
              <w:ind w:left="779" w:right="22" w:hanging="740"/>
              <w:spacing w:before="7" w:line="223" w:lineRule="auto"/>
              <w:rPr/>
            </w:pPr>
            <w:r>
              <w:rPr/>
              <w:t>作用于体表进行无创治疗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或理疗。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8" w:right="75"/>
              <w:spacing w:before="49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、消毒、设定参数、照射、观察记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  <w:p>
            <w:pPr>
              <w:pStyle w:val="TableText"/>
              <w:ind w:left="1598"/>
              <w:spacing w:before="142" w:line="86" w:lineRule="exact"/>
              <w:rPr/>
            </w:pPr>
            <w:r>
              <w:rPr/>
              <w:t>。</w:t>
            </w:r>
          </w:p>
        </w:tc>
        <w:tc>
          <w:tcPr>
            <w:tcW w:w="99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8" w:line="220" w:lineRule="auto"/>
              <w:rPr/>
            </w:pPr>
            <w:r>
              <w:rPr/>
              <w:t>每日收费不超过4次。</w:t>
            </w:r>
          </w:p>
        </w:tc>
        <w:tc>
          <w:tcPr>
            <w:tcW w:w="873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14</w:t>
            </w:r>
          </w:p>
        </w:tc>
        <w:tc>
          <w:tcPr>
            <w:tcW w:w="83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68" w:line="220" w:lineRule="auto"/>
              <w:rPr/>
            </w:pPr>
            <w:r>
              <w:rPr>
                <w:spacing w:val="-14"/>
              </w:rPr>
              <w:t>乙类</w:t>
            </w:r>
          </w:p>
        </w:tc>
        <w:tc>
          <w:tcPr>
            <w:tcW w:w="90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2613" w:hRule="atLeast"/>
        </w:trPr>
        <w:tc>
          <w:tcPr>
            <w:tcW w:w="62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9" w:line="184" w:lineRule="auto"/>
              <w:rPr/>
            </w:pPr>
            <w:r>
              <w:rPr>
                <w:spacing w:val="-12"/>
              </w:rPr>
              <w:t>13</w:t>
            </w:r>
          </w:p>
        </w:tc>
        <w:tc>
          <w:tcPr>
            <w:tcW w:w="1371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015300000130</w:t>
            </w:r>
          </w:p>
          <w:p>
            <w:pPr>
              <w:pStyle w:val="TableText"/>
              <w:ind w:left="531"/>
              <w:spacing w:before="50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 w:right="29" w:hanging="316"/>
              <w:spacing w:before="68" w:line="224" w:lineRule="auto"/>
              <w:rPr/>
            </w:pPr>
            <w:r>
              <w:rPr/>
              <w:t>激光治疗费（浅 </w:t>
            </w:r>
            <w:r>
              <w:rPr>
                <w:spacing w:val="-2"/>
              </w:rPr>
              <w:t>表照射）</w:t>
            </w:r>
          </w:p>
        </w:tc>
        <w:tc>
          <w:tcPr>
            <w:tcW w:w="2390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68" w:line="220" w:lineRule="auto"/>
              <w:rPr/>
            </w:pPr>
            <w:r>
              <w:rPr/>
              <w:t>通过不同强度的激光光束</w:t>
            </w:r>
          </w:p>
          <w:p>
            <w:pPr>
              <w:pStyle w:val="TableText"/>
              <w:ind w:left="670" w:right="22" w:hanging="631"/>
              <w:spacing w:before="7" w:line="223" w:lineRule="auto"/>
              <w:rPr/>
            </w:pPr>
            <w:r>
              <w:rPr/>
              <w:t>作用于体表或者腔内进行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病变治疗。</w:t>
            </w:r>
          </w:p>
        </w:tc>
        <w:tc>
          <w:tcPr>
            <w:tcW w:w="3349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 w:right="75"/>
              <w:spacing w:before="68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、消毒、设定参数、照射、观察记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  <w:p>
            <w:pPr>
              <w:pStyle w:val="TableText"/>
              <w:ind w:left="1598"/>
              <w:spacing w:before="143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9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8" w:line="220" w:lineRule="auto"/>
              <w:rPr/>
            </w:pPr>
            <w:r>
              <w:rPr>
                <w:spacing w:val="-2"/>
              </w:rPr>
              <w:t>每病损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39" w:right="132" w:firstLine="15"/>
              <w:spacing w:before="189" w:line="224" w:lineRule="auto"/>
              <w:jc w:val="both"/>
              <w:rPr/>
            </w:pPr>
            <w:r>
              <w:rPr>
                <w:spacing w:val="-2"/>
              </w:rPr>
              <w:t>1.每增加1个病损逐个</w:t>
            </w:r>
            <w:r>
              <w:rPr>
                <w:spacing w:val="7"/>
              </w:rPr>
              <w:t xml:space="preserve"> </w:t>
            </w:r>
            <w:r>
              <w:rPr/>
              <w:t>递增计价，超过5个病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损按5个病损计费。</w:t>
            </w:r>
          </w:p>
          <w:p>
            <w:pPr>
              <w:pStyle w:val="TableText"/>
              <w:ind w:left="38" w:right="27" w:firstLine="3"/>
              <w:spacing w:before="5" w:line="225" w:lineRule="auto"/>
              <w:rPr/>
            </w:pPr>
            <w:r>
              <w:rPr>
                <w:spacing w:val="-1"/>
              </w:rPr>
              <w:t>2.每个病损以9平方厘</w:t>
            </w:r>
            <w:r>
              <w:rPr>
                <w:spacing w:val="4"/>
              </w:rPr>
              <w:t xml:space="preserve">  </w:t>
            </w:r>
            <w:r>
              <w:rPr/>
              <w:t>米（含9平方厘米内有</w:t>
            </w:r>
            <w:r>
              <w:rPr>
                <w:spacing w:val="1"/>
              </w:rPr>
              <w:t xml:space="preserve">  </w:t>
            </w:r>
            <w:r>
              <w:rPr/>
              <w:t>多个病损的）为基础计</w:t>
            </w:r>
            <w:r>
              <w:rPr>
                <w:spacing w:val="2"/>
              </w:rPr>
              <w:t xml:space="preserve"> </w:t>
            </w:r>
            <w:r>
              <w:rPr/>
              <w:t>价，不足9平方厘米按</w:t>
            </w:r>
            <w:r>
              <w:rPr>
                <w:spacing w:val="1"/>
              </w:rPr>
              <w:t xml:space="preserve">  </w:t>
            </w:r>
            <w:r>
              <w:rPr/>
              <w:t>一个计价，每增加一个</w:t>
            </w:r>
            <w:r>
              <w:rPr>
                <w:spacing w:val="2"/>
              </w:rPr>
              <w:t xml:space="preserve"> </w:t>
            </w:r>
            <w:r>
              <w:rPr/>
              <w:t>病损按100%加收。</w:t>
            </w:r>
          </w:p>
        </w:tc>
        <w:tc>
          <w:tcPr>
            <w:tcW w:w="87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8"/>
              <w:spacing w:before="68" w:line="183" w:lineRule="auto"/>
              <w:rPr/>
            </w:pPr>
            <w:r>
              <w:rPr>
                <w:spacing w:val="-5"/>
              </w:rPr>
              <w:t>23</w:t>
            </w:r>
          </w:p>
        </w:tc>
        <w:tc>
          <w:tcPr>
            <w:tcW w:w="83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68" w:line="220" w:lineRule="auto"/>
              <w:rPr/>
            </w:pPr>
            <w:r>
              <w:rPr>
                <w:spacing w:val="-14"/>
              </w:rPr>
              <w:t>乙类</w:t>
            </w:r>
          </w:p>
        </w:tc>
        <w:tc>
          <w:tcPr>
            <w:tcW w:w="90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598" w:hRule="atLeast"/>
        </w:trPr>
        <w:tc>
          <w:tcPr>
            <w:tcW w:w="627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14</w:t>
            </w:r>
          </w:p>
        </w:tc>
        <w:tc>
          <w:tcPr>
            <w:tcW w:w="137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015300000140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68" w:line="220" w:lineRule="auto"/>
              <w:rPr/>
            </w:pPr>
            <w:r>
              <w:rPr>
                <w:spacing w:val="-2"/>
              </w:rPr>
              <w:t>磁疗费</w:t>
            </w:r>
          </w:p>
        </w:tc>
        <w:tc>
          <w:tcPr>
            <w:tcW w:w="239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 w:right="22" w:hanging="631"/>
              <w:spacing w:before="68" w:line="223" w:lineRule="auto"/>
              <w:rPr/>
            </w:pPr>
            <w:r>
              <w:rPr/>
              <w:t>通过磁场作用于局部组织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进行治疗。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01" w:right="75" w:hanging="2"/>
              <w:spacing w:before="198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、放置磁极、设定参数、治疗、观</w:t>
            </w:r>
            <w:r>
              <w:rPr>
                <w:spacing w:val="5"/>
              </w:rPr>
              <w:t xml:space="preserve"> </w:t>
            </w:r>
            <w:r>
              <w:rPr/>
              <w:t>察记录、处理用物等步骤所需的人</w:t>
            </w:r>
            <w:r>
              <w:rPr>
                <w:spacing w:val="5"/>
              </w:rPr>
              <w:t xml:space="preserve"> </w:t>
            </w:r>
            <w:r>
              <w:rPr/>
              <w:t>力资源、设备成本与基本物质资源</w:t>
            </w:r>
          </w:p>
          <w:p>
            <w:pPr>
              <w:pStyle w:val="TableText"/>
              <w:ind w:left="1370"/>
              <w:spacing w:before="7" w:line="220" w:lineRule="auto"/>
              <w:rPr/>
            </w:pPr>
            <w:r>
              <w:rPr>
                <w:spacing w:val="-4"/>
              </w:rPr>
              <w:t>消耗。</w:t>
            </w:r>
          </w:p>
        </w:tc>
        <w:tc>
          <w:tcPr>
            <w:tcW w:w="995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2" w:right="27" w:firstLine="12"/>
              <w:spacing w:before="197" w:line="223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”指20分钟，不</w:t>
            </w:r>
            <w:r>
              <w:rPr/>
              <w:t xml:space="preserve"> </w:t>
            </w:r>
            <w:r>
              <w:rPr>
                <w:spacing w:val="-1"/>
              </w:rPr>
              <w:t>足20分钟按照1次计费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0" w:right="132"/>
              <w:spacing w:before="15" w:line="222" w:lineRule="auto"/>
              <w:rPr/>
            </w:pPr>
            <w:r>
              <w:rPr>
                <w:spacing w:val="-1"/>
              </w:rPr>
              <w:t>2.全身磁疗按照3次费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用计价。</w:t>
            </w:r>
          </w:p>
        </w:tc>
        <w:tc>
          <w:tcPr>
            <w:tcW w:w="87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837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9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98" w:hRule="atLeast"/>
        </w:trPr>
        <w:tc>
          <w:tcPr>
            <w:tcW w:w="62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15</w:t>
            </w:r>
          </w:p>
        </w:tc>
        <w:tc>
          <w:tcPr>
            <w:tcW w:w="1371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015300000150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6"/>
              <w:spacing w:before="68" w:line="220" w:lineRule="auto"/>
              <w:rPr/>
            </w:pPr>
            <w:r>
              <w:rPr>
                <w:spacing w:val="-4"/>
              </w:rPr>
              <w:t>热疗费</w:t>
            </w:r>
          </w:p>
        </w:tc>
        <w:tc>
          <w:tcPr>
            <w:tcW w:w="2390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 w:right="22" w:hanging="212"/>
              <w:spacing w:before="68" w:line="223" w:lineRule="auto"/>
              <w:rPr/>
            </w:pPr>
            <w:r>
              <w:rPr/>
              <w:t>通过传热介质或设备产生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温热效应进行治疗。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9"/>
              <w:spacing w:before="218" w:line="218" w:lineRule="auto"/>
              <w:rPr/>
            </w:pPr>
            <w:r>
              <w:rPr>
                <w:spacing w:val="1"/>
              </w:rPr>
              <w:t>所定价格涵盖体位摆放、准备、消</w:t>
            </w:r>
          </w:p>
          <w:p>
            <w:pPr>
              <w:pStyle w:val="TableText"/>
              <w:ind w:left="100"/>
              <w:spacing w:before="8" w:line="220" w:lineRule="auto"/>
              <w:rPr/>
            </w:pPr>
            <w:r>
              <w:rPr/>
              <w:t>毒、治疗、观察记录、处理用物等</w:t>
            </w:r>
          </w:p>
          <w:p>
            <w:pPr>
              <w:pStyle w:val="TableText"/>
              <w:ind w:left="732" w:right="75" w:hanging="631"/>
              <w:spacing w:before="8" w:line="222" w:lineRule="auto"/>
              <w:rPr/>
            </w:pPr>
            <w:r>
              <w:rPr/>
              <w:t>步骤所需的人力资源、设备成本与</w:t>
            </w:r>
            <w:r>
              <w:rPr>
                <w:spacing w:val="5"/>
              </w:rPr>
              <w:t xml:space="preserve"> </w:t>
            </w:r>
            <w:r>
              <w:rPr/>
              <w:t>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2" w:right="27" w:firstLine="12"/>
              <w:spacing w:before="90" w:line="223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”指20分钟，不</w:t>
            </w:r>
            <w:r>
              <w:rPr/>
              <w:t xml:space="preserve"> </w:t>
            </w:r>
            <w:r>
              <w:rPr>
                <w:spacing w:val="-1"/>
              </w:rPr>
              <w:t>足20分钟按照1次计费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1"/>
              <w:spacing w:before="14" w:line="220" w:lineRule="auto"/>
              <w:rPr/>
            </w:pPr>
            <w:r>
              <w:rPr>
                <w:spacing w:val="-1"/>
              </w:rPr>
              <w:t>2.每日收费不超过4次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13</w:t>
            </w:r>
          </w:p>
        </w:tc>
        <w:tc>
          <w:tcPr>
            <w:tcW w:w="83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68" w:line="220" w:lineRule="auto"/>
              <w:rPr/>
            </w:pPr>
            <w:r>
              <w:rPr>
                <w:spacing w:val="-14"/>
              </w:rPr>
              <w:t>乙类</w:t>
            </w:r>
          </w:p>
        </w:tc>
        <w:tc>
          <w:tcPr>
            <w:tcW w:w="908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1695" w:hRule="atLeast"/>
        </w:trPr>
        <w:tc>
          <w:tcPr>
            <w:tcW w:w="627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16</w:t>
            </w:r>
          </w:p>
        </w:tc>
        <w:tc>
          <w:tcPr>
            <w:tcW w:w="1371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015300000160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4"/>
              <w:spacing w:before="69" w:line="220" w:lineRule="auto"/>
              <w:rPr/>
            </w:pPr>
            <w:r>
              <w:rPr>
                <w:spacing w:val="-3"/>
              </w:rPr>
              <w:t>冷疗费</w:t>
            </w:r>
          </w:p>
        </w:tc>
        <w:tc>
          <w:tcPr>
            <w:tcW w:w="2390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68" w:line="219" w:lineRule="auto"/>
              <w:rPr/>
            </w:pPr>
            <w:r>
              <w:rPr>
                <w:spacing w:val="-4"/>
              </w:rPr>
              <w:t>通过冷介质</w:t>
            </w:r>
            <w:r>
              <w:rPr>
                <w:spacing w:val="46"/>
              </w:rPr>
              <w:t xml:space="preserve"> </w:t>
            </w:r>
            <w:r>
              <w:rPr>
                <w:spacing w:val="-4"/>
              </w:rPr>
              <w:t>(包含冰袋、</w:t>
            </w:r>
          </w:p>
          <w:p>
            <w:pPr>
              <w:pStyle w:val="TableText"/>
              <w:ind w:left="247" w:right="75" w:hanging="155"/>
              <w:spacing w:before="7" w:line="223" w:lineRule="auto"/>
              <w:rPr/>
            </w:pPr>
            <w:r>
              <w:rPr/>
              <w:t>冷疗包等)或专业设备实 </w:t>
            </w:r>
            <w:r>
              <w:rPr/>
              <w:t>施的局部低温治疗。</w:t>
            </w:r>
          </w:p>
        </w:tc>
        <w:tc>
          <w:tcPr>
            <w:tcW w:w="334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/>
              <w:spacing w:before="69" w:line="218" w:lineRule="auto"/>
              <w:rPr/>
            </w:pPr>
            <w:r>
              <w:rPr/>
              <w:t>所定价格涵盖体位摆放、设备准备</w:t>
            </w:r>
          </w:p>
          <w:p>
            <w:pPr>
              <w:pStyle w:val="TableText"/>
              <w:ind w:left="113"/>
              <w:spacing w:before="7" w:line="220" w:lineRule="auto"/>
              <w:rPr/>
            </w:pPr>
            <w:r>
              <w:rPr/>
              <w:t>、设定参数、治疗、观察记录、处</w:t>
            </w:r>
          </w:p>
          <w:p>
            <w:pPr>
              <w:pStyle w:val="TableText"/>
              <w:ind w:left="312" w:right="75" w:hanging="211"/>
              <w:spacing w:before="8" w:line="222" w:lineRule="auto"/>
              <w:rPr/>
            </w:pPr>
            <w:r>
              <w:rPr/>
              <w:t>理用物等步骤所需的人力资源、设</w:t>
            </w:r>
            <w:r>
              <w:rPr>
                <w:spacing w:val="5"/>
              </w:rPr>
              <w:t xml:space="preserve"> </w:t>
            </w:r>
            <w:r>
              <w:rPr/>
              <w:t>备成本与基本物质资源消耗。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2" w:right="27" w:firstLine="12"/>
              <w:spacing w:before="242" w:line="223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”指20分钟，不</w:t>
            </w:r>
            <w:r>
              <w:rPr/>
              <w:t xml:space="preserve"> </w:t>
            </w:r>
            <w:r>
              <w:rPr>
                <w:spacing w:val="-1"/>
              </w:rPr>
              <w:t>足20分钟按照1次计费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1"/>
              <w:spacing w:before="15" w:line="220" w:lineRule="auto"/>
              <w:rPr/>
            </w:pPr>
            <w:r>
              <w:rPr>
                <w:spacing w:val="-1"/>
              </w:rPr>
              <w:t>2.每日收费不超过4次</w:t>
            </w:r>
          </w:p>
          <w:p>
            <w:pPr>
              <w:pStyle w:val="TableText"/>
              <w:ind w:left="59"/>
              <w:spacing w:before="141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69" w:line="183" w:lineRule="auto"/>
              <w:rPr/>
            </w:pPr>
            <w:r>
              <w:rPr/>
              <w:t>9</w:t>
            </w:r>
          </w:p>
        </w:tc>
        <w:tc>
          <w:tcPr>
            <w:tcW w:w="837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556" w:hRule="atLeast"/>
        </w:trPr>
        <w:tc>
          <w:tcPr>
            <w:tcW w:w="627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9" w:line="184" w:lineRule="auto"/>
              <w:rPr/>
            </w:pPr>
            <w:r>
              <w:rPr>
                <w:spacing w:val="-12"/>
              </w:rPr>
              <w:t>17</w:t>
            </w:r>
          </w:p>
        </w:tc>
        <w:tc>
          <w:tcPr>
            <w:tcW w:w="1371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015300000170</w:t>
            </w:r>
          </w:p>
          <w:p>
            <w:pPr>
              <w:pStyle w:val="TableText"/>
              <w:ind w:left="531"/>
              <w:spacing w:before="47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68" w:line="220" w:lineRule="auto"/>
              <w:rPr/>
            </w:pPr>
            <w:r>
              <w:rPr>
                <w:spacing w:val="-1"/>
              </w:rPr>
              <w:t>冲击波治疗费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7" w:right="22"/>
              <w:spacing w:before="303" w:line="224" w:lineRule="auto"/>
              <w:jc w:val="both"/>
              <w:rPr/>
            </w:pPr>
            <w:r>
              <w:rPr/>
              <w:t>通过体外冲击波设备向特</w:t>
            </w:r>
            <w:r>
              <w:rPr>
                <w:spacing w:val="3"/>
              </w:rPr>
              <w:t xml:space="preserve"> </w:t>
            </w:r>
            <w:r>
              <w:rPr/>
              <w:t>定部位传递不同能量的冲</w:t>
            </w:r>
            <w:r>
              <w:rPr>
                <w:spacing w:val="3"/>
              </w:rPr>
              <w:t xml:space="preserve"> </w:t>
            </w:r>
            <w:r>
              <w:rPr/>
              <w:t>击波作用于局部组织进行</w:t>
            </w:r>
          </w:p>
          <w:p>
            <w:pPr>
              <w:pStyle w:val="TableText"/>
              <w:ind w:left="888"/>
              <w:spacing w:before="7" w:line="220" w:lineRule="auto"/>
              <w:rPr/>
            </w:pPr>
            <w:r>
              <w:rPr>
                <w:spacing w:val="-4"/>
              </w:rPr>
              <w:t>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9"/>
              <w:spacing w:before="304" w:line="218" w:lineRule="auto"/>
              <w:rPr/>
            </w:pPr>
            <w:r>
              <w:rPr/>
              <w:t>所定价格涵盖体位摆放、设备准备</w:t>
            </w:r>
          </w:p>
          <w:p>
            <w:pPr>
              <w:pStyle w:val="TableText"/>
              <w:ind w:left="113"/>
              <w:spacing w:before="8" w:line="220" w:lineRule="auto"/>
              <w:rPr/>
            </w:pPr>
            <w:r>
              <w:rPr/>
              <w:t>、设定参数、治疗、观察记录、处</w:t>
            </w:r>
          </w:p>
          <w:p>
            <w:pPr>
              <w:pStyle w:val="TableText"/>
              <w:ind w:left="312" w:right="75" w:hanging="211"/>
              <w:spacing w:before="7" w:line="222" w:lineRule="auto"/>
              <w:rPr/>
            </w:pPr>
            <w:r>
              <w:rPr/>
              <w:t>理用物等步骤所需的人力资源、设</w:t>
            </w:r>
            <w:r>
              <w:rPr>
                <w:spacing w:val="5"/>
              </w:rPr>
              <w:t xml:space="preserve"> </w:t>
            </w:r>
            <w:r>
              <w:rPr/>
              <w:t>备成本与基本物质资源消耗。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68" w:line="220" w:lineRule="auto"/>
              <w:rPr/>
            </w:pPr>
            <w:r>
              <w:rPr>
                <w:spacing w:val="-5"/>
              </w:rPr>
              <w:t>部位</w:t>
            </w:r>
          </w:p>
        </w:tc>
        <w:tc>
          <w:tcPr>
            <w:tcW w:w="21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69" w:line="220" w:lineRule="auto"/>
              <w:rPr/>
            </w:pPr>
            <w:r>
              <w:rPr/>
              <w:t>单次收费不超过700元</w:t>
            </w:r>
          </w:p>
          <w:p>
            <w:pPr>
              <w:pStyle w:val="TableText"/>
              <w:ind w:left="59"/>
              <w:spacing w:before="141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1"/>
              <w:spacing w:before="68" w:line="183" w:lineRule="auto"/>
              <w:rPr/>
            </w:pPr>
            <w:r>
              <w:rPr>
                <w:spacing w:val="-7"/>
              </w:rPr>
              <w:t>72</w:t>
            </w:r>
          </w:p>
        </w:tc>
        <w:tc>
          <w:tcPr>
            <w:tcW w:w="837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219" w:hRule="atLeast"/>
        </w:trPr>
        <w:tc>
          <w:tcPr>
            <w:tcW w:w="62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18</w:t>
            </w:r>
          </w:p>
        </w:tc>
        <w:tc>
          <w:tcPr>
            <w:tcW w:w="1371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015300000180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5"/>
              <w:spacing w:before="68" w:line="220" w:lineRule="auto"/>
              <w:rPr/>
            </w:pPr>
            <w:r>
              <w:rPr>
                <w:spacing w:val="-3"/>
              </w:rPr>
              <w:t>水疗费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7" w:right="22"/>
              <w:spacing w:before="136" w:line="224" w:lineRule="auto"/>
              <w:jc w:val="both"/>
              <w:rPr/>
            </w:pPr>
            <w:r>
              <w:rPr/>
              <w:t>通过在浸浴、淋浴、气泡</w:t>
            </w:r>
            <w:r>
              <w:rPr>
                <w:spacing w:val="3"/>
              </w:rPr>
              <w:t xml:space="preserve"> </w:t>
            </w:r>
            <w:r>
              <w:rPr/>
              <w:t>浴、旋涡浴等各种水疗浴</w:t>
            </w:r>
            <w:r>
              <w:rPr>
                <w:spacing w:val="3"/>
              </w:rPr>
              <w:t xml:space="preserve"> </w:t>
            </w:r>
            <w:r>
              <w:rPr/>
              <w:t>槽中，利用水的物理特性</w:t>
            </w:r>
          </w:p>
          <w:p>
            <w:pPr>
              <w:pStyle w:val="TableText"/>
              <w:ind w:left="670"/>
              <w:spacing w:before="7" w:line="220" w:lineRule="auto"/>
              <w:rPr/>
            </w:pPr>
            <w:r>
              <w:rPr>
                <w:spacing w:val="-1"/>
              </w:rPr>
              <w:t>进行治疗。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9"/>
              <w:spacing w:before="137" w:line="218" w:lineRule="auto"/>
              <w:rPr/>
            </w:pPr>
            <w:r>
              <w:rPr/>
              <w:t>所定价格涵盖体位摆放、水浴准备</w:t>
            </w:r>
          </w:p>
          <w:p>
            <w:pPr>
              <w:pStyle w:val="TableText"/>
              <w:ind w:left="113"/>
              <w:spacing w:before="8" w:line="220" w:lineRule="auto"/>
              <w:rPr/>
            </w:pPr>
            <w:r>
              <w:rPr>
                <w:spacing w:val="-1"/>
              </w:rPr>
              <w:t>、浸泡治疗、观察记录、处理用物</w:t>
            </w:r>
          </w:p>
          <w:p>
            <w:pPr>
              <w:pStyle w:val="TableText"/>
              <w:ind w:left="630" w:right="75" w:hanging="530"/>
              <w:spacing w:before="8" w:line="222" w:lineRule="auto"/>
              <w:rPr/>
            </w:pPr>
            <w:r>
              <w:rPr/>
              <w:t>等步骤所需的人力资源、设备成本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39" w:right="27" w:firstLine="2"/>
              <w:spacing w:before="268" w:line="222" w:lineRule="auto"/>
              <w:rPr/>
            </w:pPr>
            <w:r>
              <w:rPr>
                <w:spacing w:val="-1"/>
              </w:rPr>
              <w:t>不足10分钟不计费，超</w:t>
            </w:r>
            <w:r>
              <w:rPr>
                <w:spacing w:val="9"/>
              </w:rPr>
              <w:t xml:space="preserve"> </w:t>
            </w:r>
            <w:r>
              <w:rPr/>
              <w:t>过10分钟按照1次计费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8"/>
              <w:spacing w:before="68" w:line="183" w:lineRule="auto"/>
              <w:rPr/>
            </w:pPr>
            <w:r>
              <w:rPr>
                <w:spacing w:val="-5"/>
              </w:rPr>
              <w:t>25</w:t>
            </w:r>
          </w:p>
        </w:tc>
        <w:tc>
          <w:tcPr>
            <w:tcW w:w="837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333" w:hRule="atLeast"/>
        </w:trPr>
        <w:tc>
          <w:tcPr>
            <w:tcW w:w="62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19</w:t>
            </w:r>
          </w:p>
        </w:tc>
        <w:tc>
          <w:tcPr>
            <w:tcW w:w="1371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015300000190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68" w:line="220" w:lineRule="auto"/>
              <w:rPr/>
            </w:pPr>
            <w:r>
              <w:rPr>
                <w:spacing w:val="-1"/>
              </w:rPr>
              <w:t>气压治疗费</w:t>
            </w:r>
          </w:p>
        </w:tc>
        <w:tc>
          <w:tcPr>
            <w:tcW w:w="239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69" w:line="219" w:lineRule="auto"/>
              <w:rPr/>
            </w:pPr>
            <w:r>
              <w:rPr/>
              <w:t>采用正压/负压等不同压</w:t>
            </w:r>
          </w:p>
          <w:p>
            <w:pPr>
              <w:pStyle w:val="TableText"/>
              <w:ind w:left="987" w:right="22" w:hanging="946"/>
              <w:spacing w:before="8" w:line="223" w:lineRule="auto"/>
              <w:rPr/>
            </w:pPr>
            <w:r>
              <w:rPr/>
              <w:t>力方式作用于局部进行治 </w:t>
            </w:r>
            <w:r>
              <w:rPr>
                <w:spacing w:val="-4"/>
              </w:rPr>
              <w:t>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13" w:right="75" w:hanging="14"/>
              <w:spacing w:before="190" w:line="225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、设定参数、压力治疗、观察记录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、处理用物等步骤所需的人力资源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、设备成本与基本物质资源消耗。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9"/>
              <w:spacing w:before="68" w:line="220" w:lineRule="auto"/>
              <w:rPr/>
            </w:pPr>
            <w:r>
              <w:rPr>
                <w:spacing w:val="-5"/>
              </w:rPr>
              <w:t>单肢</w:t>
            </w:r>
          </w:p>
        </w:tc>
        <w:tc>
          <w:tcPr>
            <w:tcW w:w="21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14</w:t>
            </w:r>
          </w:p>
        </w:tc>
        <w:tc>
          <w:tcPr>
            <w:tcW w:w="83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9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9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85" w:hRule="atLeast"/>
        </w:trPr>
        <w:tc>
          <w:tcPr>
            <w:tcW w:w="627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20</w:t>
            </w:r>
          </w:p>
        </w:tc>
        <w:tc>
          <w:tcPr>
            <w:tcW w:w="1371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015300000200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68" w:line="219" w:lineRule="auto"/>
              <w:rPr/>
            </w:pPr>
            <w:r>
              <w:rPr>
                <w:spacing w:val="-1"/>
              </w:rPr>
              <w:t>牵引治疗费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7"/>
              <w:spacing w:before="240" w:line="219" w:lineRule="auto"/>
              <w:rPr/>
            </w:pPr>
            <w:r>
              <w:rPr/>
              <w:t>采用牵引装置，通过调整</w:t>
            </w:r>
          </w:p>
          <w:p>
            <w:pPr>
              <w:pStyle w:val="TableText"/>
              <w:ind w:left="987" w:right="22" w:hanging="947"/>
              <w:spacing w:before="8" w:line="223" w:lineRule="auto"/>
              <w:rPr/>
            </w:pPr>
            <w:r>
              <w:rPr/>
              <w:t>牵引力及牵引方式进行治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9"/>
              <w:spacing w:before="111" w:line="218" w:lineRule="auto"/>
              <w:rPr/>
            </w:pPr>
            <w:r>
              <w:rPr/>
              <w:t>所定价格涵盖体位摆放、设备准备</w:t>
            </w:r>
          </w:p>
          <w:p>
            <w:pPr>
              <w:pStyle w:val="TableText"/>
              <w:ind w:left="113"/>
              <w:spacing w:before="10" w:line="220" w:lineRule="auto"/>
              <w:rPr/>
            </w:pPr>
            <w:r>
              <w:rPr/>
              <w:t>、实时监测与反馈、观察记录、处</w:t>
            </w:r>
          </w:p>
          <w:p>
            <w:pPr>
              <w:pStyle w:val="TableText"/>
              <w:ind w:left="312" w:right="75" w:hanging="211"/>
              <w:spacing w:before="8" w:line="222" w:lineRule="auto"/>
              <w:rPr/>
            </w:pPr>
            <w:r>
              <w:rPr/>
              <w:t>理用物等步骤所需的人力资源、设</w:t>
            </w:r>
            <w:r>
              <w:rPr>
                <w:spacing w:val="5"/>
              </w:rPr>
              <w:t xml:space="preserve"> </w:t>
            </w:r>
            <w:r>
              <w:rPr/>
              <w:t>备成本与基本物质资源消耗。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8"/>
              <w:spacing w:before="68" w:line="183" w:lineRule="auto"/>
              <w:rPr/>
            </w:pPr>
            <w:r>
              <w:rPr>
                <w:spacing w:val="-5"/>
              </w:rPr>
              <w:t>23</w:t>
            </w:r>
          </w:p>
        </w:tc>
        <w:tc>
          <w:tcPr>
            <w:tcW w:w="837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/>
              <w:spacing w:before="69" w:line="220" w:lineRule="auto"/>
              <w:rPr/>
            </w:pPr>
            <w:r>
              <w:rPr>
                <w:spacing w:val="-17"/>
              </w:rPr>
              <w:t>甲类</w:t>
            </w:r>
          </w:p>
        </w:tc>
        <w:tc>
          <w:tcPr>
            <w:tcW w:w="908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/>
              <w:rPr/>
            </w:pPr>
            <w:r>
              <w:rPr>
                <w:spacing w:val="-5"/>
              </w:rPr>
              <w:t>0%</w:t>
            </w:r>
          </w:p>
        </w:tc>
      </w:tr>
      <w:tr>
        <w:trPr>
          <w:trHeight w:val="1202" w:hRule="atLeast"/>
        </w:trPr>
        <w:tc>
          <w:tcPr>
            <w:tcW w:w="627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4" w:lineRule="auto"/>
              <w:rPr/>
            </w:pPr>
            <w:r>
              <w:rPr>
                <w:spacing w:val="-5"/>
              </w:rPr>
              <w:t>21</w:t>
            </w:r>
          </w:p>
        </w:tc>
        <w:tc>
          <w:tcPr>
            <w:tcW w:w="1371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015300000210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68" w:line="220" w:lineRule="auto"/>
              <w:rPr/>
            </w:pPr>
            <w:r>
              <w:rPr>
                <w:spacing w:val="-1"/>
              </w:rPr>
              <w:t>射频电疗费</w:t>
            </w:r>
          </w:p>
        </w:tc>
        <w:tc>
          <w:tcPr>
            <w:tcW w:w="239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 w:right="22" w:hanging="424"/>
              <w:spacing w:before="68" w:line="223" w:lineRule="auto"/>
              <w:rPr/>
            </w:pPr>
            <w:r>
              <w:rPr/>
              <w:t>通过射频设备作用于局部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组织进行治疗。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98" w:right="75"/>
              <w:spacing w:before="26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</w:tc>
        <w:tc>
          <w:tcPr>
            <w:tcW w:w="995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8" w:line="220" w:lineRule="auto"/>
              <w:rPr/>
            </w:pPr>
            <w:r>
              <w:rPr/>
              <w:t>每日收费不超过4次。</w:t>
            </w:r>
          </w:p>
        </w:tc>
        <w:tc>
          <w:tcPr>
            <w:tcW w:w="873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18</w:t>
            </w:r>
          </w:p>
        </w:tc>
        <w:tc>
          <w:tcPr>
            <w:tcW w:w="837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202" w:hRule="atLeast"/>
        </w:trPr>
        <w:tc>
          <w:tcPr>
            <w:tcW w:w="627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22</w:t>
            </w:r>
          </w:p>
        </w:tc>
        <w:tc>
          <w:tcPr>
            <w:tcW w:w="1371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015300000220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7" w:right="82" w:hanging="475"/>
              <w:spacing w:before="68" w:line="223" w:lineRule="auto"/>
              <w:rPr/>
            </w:pPr>
            <w:r>
              <w:rPr>
                <w:spacing w:val="-1"/>
              </w:rPr>
              <w:t>超短波/短波治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疗费</w:t>
            </w:r>
          </w:p>
        </w:tc>
        <w:tc>
          <w:tcPr>
            <w:tcW w:w="2390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53" w:firstLine="51"/>
              <w:spacing w:before="68" w:line="223" w:lineRule="auto"/>
              <w:rPr/>
            </w:pPr>
            <w:r>
              <w:rPr/>
              <w:t>通过超短波/短波设备作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用于局部组织进行治疗。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598"/>
              <w:spacing w:line="28" w:lineRule="exact"/>
              <w:rPr>
                <w:sz w:val="8"/>
                <w:szCs w:val="8"/>
              </w:rPr>
            </w:pPr>
            <w:r>
              <w:rPr>
                <w:sz w:val="8"/>
                <w:szCs w:val="8"/>
                <w:spacing w:val="5"/>
              </w:rPr>
              <w:t>。</w:t>
            </w:r>
          </w:p>
          <w:p>
            <w:pPr>
              <w:pStyle w:val="TableText"/>
              <w:ind w:left="98" w:right="75"/>
              <w:spacing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</w:tc>
        <w:tc>
          <w:tcPr>
            <w:tcW w:w="995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13</w:t>
            </w:r>
          </w:p>
        </w:tc>
        <w:tc>
          <w:tcPr>
            <w:tcW w:w="837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202" w:hRule="atLeast"/>
        </w:trPr>
        <w:tc>
          <w:tcPr>
            <w:tcW w:w="627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23</w:t>
            </w:r>
          </w:p>
        </w:tc>
        <w:tc>
          <w:tcPr>
            <w:tcW w:w="1371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015300000230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68" w:line="220" w:lineRule="auto"/>
              <w:rPr/>
            </w:pPr>
            <w:r>
              <w:rPr>
                <w:spacing w:val="-1"/>
              </w:rPr>
              <w:t>微波治疗费</w:t>
            </w:r>
          </w:p>
        </w:tc>
        <w:tc>
          <w:tcPr>
            <w:tcW w:w="239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 w:right="22" w:hanging="424"/>
              <w:spacing w:before="68" w:line="223" w:lineRule="auto"/>
              <w:rPr/>
            </w:pPr>
            <w:r>
              <w:rPr/>
              <w:t>通过微波设备作用于局部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组织进行治疗。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598"/>
              <w:spacing w:line="31" w:lineRule="exact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。</w:t>
            </w:r>
          </w:p>
          <w:p>
            <w:pPr>
              <w:pStyle w:val="TableText"/>
              <w:ind w:left="98" w:right="75"/>
              <w:spacing w:before="4" w:line="223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</w:tc>
        <w:tc>
          <w:tcPr>
            <w:tcW w:w="99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68" w:line="220" w:lineRule="auto"/>
              <w:rPr/>
            </w:pPr>
            <w:r>
              <w:rPr/>
              <w:t>每日收费不超过4次。</w:t>
            </w:r>
          </w:p>
        </w:tc>
        <w:tc>
          <w:tcPr>
            <w:tcW w:w="873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2"/>
              </w:rPr>
              <w:t>17</w:t>
            </w:r>
          </w:p>
        </w:tc>
        <w:tc>
          <w:tcPr>
            <w:tcW w:w="8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346" w:hRule="atLeast"/>
        </w:trPr>
        <w:tc>
          <w:tcPr>
            <w:tcW w:w="62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24</w:t>
            </w:r>
          </w:p>
        </w:tc>
        <w:tc>
          <w:tcPr>
            <w:tcW w:w="1371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013404000010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68" w:line="220" w:lineRule="auto"/>
              <w:rPr/>
            </w:pPr>
            <w:r>
              <w:rPr>
                <w:spacing w:val="-1"/>
              </w:rPr>
              <w:t>深部热疗费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7" w:right="22"/>
              <w:spacing w:before="200" w:line="224" w:lineRule="auto"/>
              <w:jc w:val="both"/>
              <w:rPr/>
            </w:pPr>
            <w:r>
              <w:rPr/>
              <w:t>采用超声或电磁波，配合</w:t>
            </w:r>
            <w:r>
              <w:rPr>
                <w:spacing w:val="3"/>
              </w:rPr>
              <w:t xml:space="preserve"> </w:t>
            </w:r>
            <w:r>
              <w:rPr/>
              <w:t>其他治疗或单独治疗手段</w:t>
            </w:r>
            <w:r>
              <w:rPr>
                <w:spacing w:val="3"/>
              </w:rPr>
              <w:t xml:space="preserve"> </w:t>
            </w:r>
            <w:r>
              <w:rPr/>
              <w:t>对相应病变部位进行治疗</w:t>
            </w:r>
          </w:p>
          <w:p>
            <w:pPr>
              <w:pStyle w:val="TableText"/>
              <w:ind w:left="1115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598"/>
              <w:spacing w:line="51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。</w:t>
            </w:r>
          </w:p>
          <w:p>
            <w:pPr>
              <w:pStyle w:val="TableText"/>
              <w:ind w:left="100" w:right="75" w:hanging="1"/>
              <w:spacing w:before="18" w:line="225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、消毒、设定参数、穿刺、热治疗</w:t>
            </w:r>
            <w:r>
              <w:rPr>
                <w:spacing w:val="6"/>
              </w:rPr>
              <w:t xml:space="preserve"> </w:t>
            </w:r>
            <w:r>
              <w:rPr/>
              <w:t>、实时测温、观察记录、处理用物</w:t>
            </w:r>
            <w:r>
              <w:rPr>
                <w:spacing w:val="6"/>
              </w:rPr>
              <w:t xml:space="preserve"> </w:t>
            </w:r>
            <w:r>
              <w:rPr/>
              <w:t>等步骤所需的人力资源、设备成本</w:t>
            </w:r>
          </w:p>
          <w:p>
            <w:pPr>
              <w:pStyle w:val="TableText"/>
              <w:ind w:left="631"/>
              <w:spacing w:before="8" w:line="206" w:lineRule="auto"/>
              <w:rPr/>
            </w:pPr>
            <w:r>
              <w:rPr>
                <w:spacing w:val="-1"/>
              </w:rPr>
              <w:t>与基本物质资源消耗。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/>
              <w:spacing w:before="68" w:line="220" w:lineRule="auto"/>
              <w:rPr/>
            </w:pPr>
            <w:r>
              <w:rPr>
                <w:spacing w:val="-2"/>
              </w:rPr>
              <w:t>限肿瘤患者使用。</w:t>
            </w:r>
          </w:p>
        </w:tc>
        <w:tc>
          <w:tcPr>
            <w:tcW w:w="87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68" w:line="183" w:lineRule="auto"/>
              <w:rPr/>
            </w:pPr>
            <w:r>
              <w:rPr>
                <w:spacing w:val="-4"/>
              </w:rPr>
              <w:t>239</w:t>
            </w:r>
          </w:p>
        </w:tc>
        <w:tc>
          <w:tcPr>
            <w:tcW w:w="83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68" w:line="220" w:lineRule="auto"/>
              <w:rPr/>
            </w:pPr>
            <w:r>
              <w:rPr>
                <w:spacing w:val="-14"/>
              </w:rPr>
              <w:t>乙类</w:t>
            </w:r>
          </w:p>
        </w:tc>
        <w:tc>
          <w:tcPr>
            <w:tcW w:w="90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584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25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110" w:line="184" w:lineRule="auto"/>
              <w:rPr/>
            </w:pPr>
            <w:r>
              <w:rPr>
                <w:spacing w:val="-1"/>
              </w:rPr>
              <w:t>013404000020</w:t>
            </w:r>
          </w:p>
          <w:p>
            <w:pPr>
              <w:pStyle w:val="TableText"/>
              <w:ind w:left="531"/>
              <w:spacing w:before="48" w:line="181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0"/>
              <w:spacing w:before="205" w:line="220" w:lineRule="auto"/>
              <w:rPr/>
            </w:pPr>
            <w:r>
              <w:rPr>
                <w:spacing w:val="-1"/>
              </w:rPr>
              <w:t>腔内灌注治疗费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 w:right="22" w:hanging="211"/>
              <w:spacing w:before="69" w:line="223" w:lineRule="auto"/>
              <w:rPr/>
            </w:pPr>
            <w:r>
              <w:rPr/>
              <w:t>通过灌注系统将灌注液灌</w:t>
            </w:r>
            <w:r>
              <w:rPr>
                <w:spacing w:val="3"/>
              </w:rPr>
              <w:t xml:space="preserve"> </w:t>
            </w:r>
            <w:r>
              <w:rPr/>
              <w:t>注至体腔进行治疗。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9" w:right="75"/>
              <w:spacing w:before="188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、消毒、设定参数、连接管路、灌</w:t>
            </w:r>
            <w:r>
              <w:rPr>
                <w:spacing w:val="7"/>
              </w:rPr>
              <w:t xml:space="preserve"> </w:t>
            </w:r>
            <w:r>
              <w:rPr/>
              <w:t>注、观察记录、处理用物等步骤所</w:t>
            </w:r>
            <w:r>
              <w:rPr>
                <w:spacing w:val="7"/>
              </w:rPr>
              <w:t xml:space="preserve"> </w:t>
            </w:r>
            <w:r>
              <w:rPr/>
              <w:t>需的人力资源、设备成本与基本物</w:t>
            </w:r>
          </w:p>
          <w:p>
            <w:pPr>
              <w:pStyle w:val="TableText"/>
              <w:ind w:left="1050"/>
              <w:spacing w:before="7" w:line="220" w:lineRule="auto"/>
              <w:rPr/>
            </w:pPr>
            <w:r>
              <w:rPr>
                <w:spacing w:val="-1"/>
              </w:rPr>
              <w:t>质资源消耗。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09"/>
              <w:spacing w:before="238" w:line="184" w:lineRule="auto"/>
              <w:rPr/>
            </w:pPr>
            <w:r>
              <w:rPr>
                <w:spacing w:val="-8"/>
              </w:rPr>
              <w:t>145</w:t>
            </w:r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983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306" w:line="184" w:lineRule="auto"/>
              <w:rPr/>
            </w:pPr>
            <w:r>
              <w:rPr>
                <w:spacing w:val="-1"/>
              </w:rPr>
              <w:t>013404000020</w:t>
            </w:r>
          </w:p>
          <w:p>
            <w:pPr>
              <w:pStyle w:val="TableText"/>
              <w:ind w:left="531"/>
              <w:spacing w:before="47" w:line="184" w:lineRule="auto"/>
              <w:rPr/>
            </w:pPr>
            <w:r>
              <w:rPr>
                <w:spacing w:val="-3"/>
              </w:rPr>
              <w:t>001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0" w:right="29"/>
              <w:spacing w:before="145" w:line="224" w:lineRule="auto"/>
              <w:jc w:val="both"/>
              <w:rPr/>
            </w:pPr>
            <w:r>
              <w:rPr>
                <w:spacing w:val="-1"/>
              </w:rPr>
              <w:t>腔内灌注治疗费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-腔内热循环灌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注治疗（加收）</w:t>
            </w:r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7"/>
              <w:spacing w:before="68" w:line="183" w:lineRule="auto"/>
              <w:rPr/>
            </w:pPr>
            <w:r>
              <w:rPr>
                <w:spacing w:val="-4"/>
              </w:rPr>
              <w:t>578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9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26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136" w:line="184" w:lineRule="auto"/>
              <w:rPr/>
            </w:pPr>
            <w:r>
              <w:rPr>
                <w:spacing w:val="-1"/>
              </w:rPr>
              <w:t>013404000030</w:t>
            </w:r>
          </w:p>
          <w:p>
            <w:pPr>
              <w:pStyle w:val="TableText"/>
              <w:ind w:left="531"/>
              <w:spacing w:before="47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1"/>
              <w:spacing w:before="232" w:line="220" w:lineRule="auto"/>
              <w:rPr/>
            </w:pPr>
            <w:r>
              <w:rPr>
                <w:spacing w:val="-1"/>
              </w:rPr>
              <w:t>血管灌注治疗费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 w:right="22" w:hanging="211"/>
              <w:spacing w:before="69" w:line="223" w:lineRule="auto"/>
              <w:rPr/>
            </w:pPr>
            <w:r>
              <w:rPr/>
              <w:t>通过灌注系统将灌注液灌</w:t>
            </w:r>
            <w:r>
              <w:rPr>
                <w:spacing w:val="3"/>
              </w:rPr>
              <w:t xml:space="preserve"> </w:t>
            </w:r>
            <w:r>
              <w:rPr/>
              <w:t>注至血管进行治疗。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9" w:right="75"/>
              <w:spacing w:before="56" w:line="225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、消毒、设定参数、穿刺、连接管</w:t>
            </w:r>
            <w:r>
              <w:rPr>
                <w:spacing w:val="7"/>
              </w:rPr>
              <w:t xml:space="preserve"> </w:t>
            </w:r>
            <w:r>
              <w:rPr/>
              <w:t>路、灌注、观察记录、处理用物等</w:t>
            </w:r>
            <w:r>
              <w:rPr>
                <w:spacing w:val="7"/>
              </w:rPr>
              <w:t xml:space="preserve"> </w:t>
            </w:r>
            <w:r>
              <w:rPr/>
              <w:t>步骤所需的人力资源、设备成本与</w:t>
            </w:r>
            <w:r>
              <w:rPr>
                <w:spacing w:val="7"/>
              </w:rPr>
              <w:t xml:space="preserve"> </w:t>
            </w:r>
            <w:r>
              <w:rPr/>
              <w:t>基本物质资源消耗。不含影像学引</w:t>
            </w:r>
          </w:p>
          <w:p>
            <w:pPr>
              <w:pStyle w:val="TableText"/>
              <w:ind w:left="1477"/>
              <w:spacing w:before="7" w:line="210" w:lineRule="auto"/>
              <w:rPr/>
            </w:pPr>
            <w:r>
              <w:rPr>
                <w:spacing w:val="-7"/>
              </w:rPr>
              <w:t>导。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256"/>
              <w:spacing w:before="265" w:line="184" w:lineRule="auto"/>
              <w:rPr/>
            </w:pPr>
            <w:r>
              <w:rPr>
                <w:spacing w:val="-6"/>
              </w:rPr>
              <w:t>1255</w:t>
            </w:r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69" w:line="220" w:lineRule="auto"/>
              <w:rPr/>
            </w:pPr>
            <w:r>
              <w:rPr>
                <w:spacing w:val="-14"/>
              </w:rPr>
              <w:t>乙类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9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922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268" w:line="184" w:lineRule="auto"/>
              <w:rPr/>
            </w:pPr>
            <w:r>
              <w:rPr>
                <w:spacing w:val="-1"/>
              </w:rPr>
              <w:t>013404000030</w:t>
            </w:r>
          </w:p>
          <w:p>
            <w:pPr>
              <w:pStyle w:val="TableText"/>
              <w:ind w:left="531"/>
              <w:spacing w:before="47" w:line="184" w:lineRule="auto"/>
              <w:rPr/>
            </w:pPr>
            <w:r>
              <w:rPr>
                <w:spacing w:val="-3"/>
              </w:rPr>
              <w:t>001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0" w:right="29" w:firstLine="1"/>
              <w:spacing w:before="107" w:line="224" w:lineRule="auto"/>
              <w:jc w:val="both"/>
              <w:rPr/>
            </w:pPr>
            <w:r>
              <w:rPr>
                <w:spacing w:val="-1"/>
              </w:rPr>
              <w:t>血管灌注治疗费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-血管热循环灌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注治疗（加收）</w:t>
            </w:r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68" w:line="184" w:lineRule="auto"/>
              <w:rPr/>
            </w:pPr>
            <w:r>
              <w:rPr>
                <w:spacing w:val="-4"/>
              </w:rPr>
              <w:t>217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4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27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102" w:line="184" w:lineRule="auto"/>
              <w:rPr/>
            </w:pPr>
            <w:r>
              <w:rPr>
                <w:spacing w:val="-1"/>
              </w:rPr>
              <w:t>015300000240</w:t>
            </w:r>
          </w:p>
          <w:p>
            <w:pPr>
              <w:pStyle w:val="TableText"/>
              <w:ind w:left="531"/>
              <w:spacing w:before="47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144"/>
              <w:spacing w:before="70" w:line="220" w:lineRule="auto"/>
              <w:rPr/>
            </w:pPr>
            <w:r>
              <w:rPr>
                <w:spacing w:val="-1"/>
              </w:rPr>
              <w:t>超声波治疗费</w:t>
            </w:r>
          </w:p>
          <w:p>
            <w:pPr>
              <w:pStyle w:val="TableText"/>
              <w:ind w:left="499"/>
              <w:spacing w:before="5" w:line="218" w:lineRule="auto"/>
              <w:rPr/>
            </w:pPr>
            <w:r>
              <w:rPr>
                <w:spacing w:val="-11"/>
              </w:rPr>
              <w:t>(理疗)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22" w:hanging="2"/>
              <w:spacing w:before="68" w:line="222" w:lineRule="auto"/>
              <w:rPr/>
            </w:pPr>
            <w:r>
              <w:rPr/>
              <w:t>通过超声波设备作用于局</w:t>
            </w:r>
            <w:r>
              <w:rPr>
                <w:spacing w:val="3"/>
              </w:rPr>
              <w:t xml:space="preserve"> </w:t>
            </w:r>
            <w:r>
              <w:rPr/>
              <w:t>部组织进行治疗或理疗。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 w:right="75"/>
              <w:spacing w:before="118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  <w:p>
            <w:pPr>
              <w:pStyle w:val="TableText"/>
              <w:ind w:left="1598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 w:right="27" w:firstLine="12"/>
              <w:spacing w:before="244" w:line="223" w:lineRule="auto"/>
              <w:rPr/>
            </w:pPr>
            <w:r>
              <w:rPr>
                <w:spacing w:val="-2"/>
              </w:rPr>
              <w:t>1.与超声波类其他同类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项目不能同时收费。</w:t>
            </w:r>
          </w:p>
          <w:p>
            <w:pPr>
              <w:pStyle w:val="TableText"/>
              <w:ind w:left="41"/>
              <w:spacing w:before="5" w:line="220" w:lineRule="auto"/>
              <w:rPr/>
            </w:pPr>
            <w:r>
              <w:rPr>
                <w:spacing w:val="-1"/>
              </w:rPr>
              <w:t>2.每日收费不超过2次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8"/>
              <w:spacing w:before="232" w:line="183" w:lineRule="auto"/>
              <w:rPr/>
            </w:pPr>
            <w:r>
              <w:rPr>
                <w:spacing w:val="-5"/>
              </w:rPr>
              <w:t>23</w:t>
            </w:r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847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234" w:line="184" w:lineRule="auto"/>
              <w:rPr/>
            </w:pPr>
            <w:r>
              <w:rPr>
                <w:spacing w:val="-1"/>
              </w:rPr>
              <w:t>015300000240</w:t>
            </w:r>
          </w:p>
          <w:p>
            <w:pPr>
              <w:pStyle w:val="TableText"/>
              <w:ind w:left="531"/>
              <w:spacing w:before="47" w:line="184" w:lineRule="auto"/>
              <w:rPr/>
            </w:pPr>
            <w:r>
              <w:rPr>
                <w:spacing w:val="-3"/>
              </w:rPr>
              <w:t>001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4" w:right="43" w:firstLine="100"/>
              <w:spacing w:before="72" w:line="224" w:lineRule="auto"/>
              <w:jc w:val="both"/>
              <w:rPr/>
            </w:pPr>
            <w:r>
              <w:rPr>
                <w:spacing w:val="-1"/>
              </w:rPr>
              <w:t>超声波治疗费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(理疗)-聚焦超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声治疗（加收）</w:t>
            </w:r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0"/>
              <w:spacing w:before="68" w:line="182" w:lineRule="auto"/>
              <w:rPr/>
            </w:pPr>
            <w:r>
              <w:rPr>
                <w:spacing w:val="-6"/>
              </w:rPr>
              <w:t>55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28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121" w:line="184" w:lineRule="auto"/>
              <w:rPr/>
            </w:pPr>
            <w:r>
              <w:rPr>
                <w:spacing w:val="-1"/>
              </w:rPr>
              <w:t>015300000250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150" w:right="135" w:hanging="6"/>
              <w:spacing w:before="89" w:line="223" w:lineRule="auto"/>
              <w:rPr/>
            </w:pPr>
            <w:r>
              <w:rPr>
                <w:spacing w:val="-1"/>
              </w:rPr>
              <w:t>超声波治疗费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（浅表治疗）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68" w:line="220" w:lineRule="auto"/>
              <w:rPr/>
            </w:pPr>
            <w:r>
              <w:rPr/>
              <w:t>通过超声波设备作用于局</w:t>
            </w:r>
          </w:p>
          <w:p>
            <w:pPr>
              <w:pStyle w:val="TableText"/>
              <w:ind w:left="146"/>
              <w:spacing w:before="5" w:line="220" w:lineRule="auto"/>
              <w:rPr/>
            </w:pPr>
            <w:r>
              <w:rPr>
                <w:spacing w:val="-1"/>
              </w:rPr>
              <w:t>部组织进行浅表治疗。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 w:right="75"/>
              <w:spacing w:before="277" w:line="225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、消毒、设定参数、治疗、观察记</w:t>
            </w:r>
            <w:r>
              <w:rPr>
                <w:spacing w:val="8"/>
              </w:rPr>
              <w:t xml:space="preserve"> </w:t>
            </w:r>
            <w:r>
              <w:rPr/>
              <w:t>录、处理用物等步骤所需的人力资</w:t>
            </w:r>
            <w:r>
              <w:rPr>
                <w:spacing w:val="8"/>
              </w:rPr>
              <w:t xml:space="preserve"> </w:t>
            </w:r>
            <w:r>
              <w:rPr/>
              <w:t>源、设备成本与基本物质资源消耗</w:t>
            </w:r>
          </w:p>
          <w:p>
            <w:pPr>
              <w:pStyle w:val="TableText"/>
              <w:ind w:left="1598"/>
              <w:spacing w:before="143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7" w:firstLine="12"/>
              <w:spacing w:before="69" w:line="223" w:lineRule="auto"/>
              <w:rPr/>
            </w:pPr>
            <w:r>
              <w:rPr>
                <w:spacing w:val="-2"/>
              </w:rPr>
              <w:t>1.与超声波类其他同类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项目不能同时收费。</w:t>
            </w:r>
          </w:p>
          <w:p>
            <w:pPr>
              <w:pStyle w:val="TableText"/>
              <w:ind w:left="41"/>
              <w:spacing w:before="6" w:line="220" w:lineRule="auto"/>
              <w:rPr/>
            </w:pPr>
            <w:r>
              <w:rPr>
                <w:spacing w:val="-1"/>
              </w:rPr>
              <w:t>2.每日收费不超过2次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8"/>
              <w:spacing w:before="253" w:line="183" w:lineRule="auto"/>
              <w:rPr/>
            </w:pPr>
            <w:r>
              <w:rPr>
                <w:spacing w:val="-5"/>
              </w:rPr>
              <w:t>23</w:t>
            </w:r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9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132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015300000250</w:t>
            </w:r>
          </w:p>
          <w:p>
            <w:pPr>
              <w:pStyle w:val="TableText"/>
              <w:ind w:left="531"/>
              <w:spacing w:before="47" w:line="184" w:lineRule="auto"/>
              <w:rPr/>
            </w:pPr>
            <w:r>
              <w:rPr>
                <w:spacing w:val="-3"/>
              </w:rPr>
              <w:t>001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144"/>
              <w:spacing w:before="90" w:line="220" w:lineRule="auto"/>
              <w:rPr/>
            </w:pPr>
            <w:r>
              <w:rPr>
                <w:spacing w:val="-1"/>
              </w:rPr>
              <w:t>超声波治疗费</w:t>
            </w:r>
          </w:p>
          <w:p>
            <w:pPr>
              <w:pStyle w:val="TableText"/>
              <w:ind w:left="98"/>
              <w:spacing w:before="6" w:line="220" w:lineRule="auto"/>
              <w:rPr/>
            </w:pPr>
            <w:r>
              <w:rPr>
                <w:spacing w:val="-1"/>
              </w:rPr>
              <w:t>（浅表治疗）-</w:t>
            </w:r>
          </w:p>
          <w:p>
            <w:pPr>
              <w:pStyle w:val="TableText"/>
              <w:ind w:left="153"/>
              <w:spacing w:before="6" w:line="220" w:lineRule="auto"/>
              <w:rPr/>
            </w:pPr>
            <w:r>
              <w:rPr>
                <w:spacing w:val="-2"/>
              </w:rPr>
              <w:t>聚焦超声治疗</w:t>
            </w:r>
          </w:p>
          <w:p>
            <w:pPr>
              <w:pStyle w:val="TableText"/>
              <w:ind w:left="362"/>
              <w:spacing w:before="7" w:line="220" w:lineRule="auto"/>
              <w:rPr/>
            </w:pPr>
            <w:r>
              <w:rPr>
                <w:spacing w:val="-3"/>
              </w:rPr>
              <w:t>（加收）</w:t>
            </w:r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68" w:line="183" w:lineRule="auto"/>
              <w:rPr/>
            </w:pPr>
            <w:r>
              <w:rPr>
                <w:spacing w:val="-3"/>
              </w:rPr>
              <w:t>643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3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29</w:t>
            </w:r>
          </w:p>
        </w:tc>
        <w:tc>
          <w:tcPr>
            <w:tcW w:w="1371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9" w:line="184" w:lineRule="auto"/>
              <w:rPr/>
            </w:pPr>
            <w:r>
              <w:rPr>
                <w:spacing w:val="-1"/>
              </w:rPr>
              <w:t>013403000010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6" w:right="29" w:hanging="421"/>
              <w:spacing w:before="69" w:line="223" w:lineRule="auto"/>
              <w:rPr/>
            </w:pPr>
            <w:r>
              <w:rPr>
                <w:spacing w:val="-1"/>
              </w:rPr>
              <w:t>高强度聚焦超声</w:t>
            </w:r>
            <w:r>
              <w:rPr/>
              <w:t xml:space="preserve"> </w:t>
            </w:r>
            <w:r>
              <w:rPr>
                <w:spacing w:val="-4"/>
              </w:rPr>
              <w:t>治疗费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69" w:line="220" w:lineRule="auto"/>
              <w:rPr/>
            </w:pPr>
            <w:r>
              <w:rPr/>
              <w:t>使用高强度聚焦超声设</w:t>
            </w:r>
          </w:p>
          <w:p>
            <w:pPr>
              <w:pStyle w:val="TableText"/>
              <w:ind w:left="987" w:right="22" w:hanging="947"/>
              <w:spacing w:before="6" w:line="223" w:lineRule="auto"/>
              <w:rPr/>
            </w:pPr>
            <w:r>
              <w:rPr/>
              <w:t>备，对肿瘤或病变进行治 </w:t>
            </w:r>
            <w:r>
              <w:rPr>
                <w:spacing w:val="-4"/>
              </w:rPr>
              <w:t>疗。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 w:right="75"/>
              <w:spacing w:before="68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、制定计划、消毒、设定参数、定</w:t>
            </w:r>
            <w:r>
              <w:rPr>
                <w:spacing w:val="7"/>
              </w:rPr>
              <w:t xml:space="preserve"> </w:t>
            </w:r>
            <w:r>
              <w:rPr/>
              <w:t>位、照射、处理用物等步骤所需的</w:t>
            </w:r>
            <w:r>
              <w:rPr>
                <w:spacing w:val="7"/>
              </w:rPr>
              <w:t xml:space="preserve"> </w:t>
            </w:r>
            <w:r>
              <w:rPr/>
              <w:t>人力资源、设备成本与基本物质资</w:t>
            </w:r>
          </w:p>
          <w:p>
            <w:pPr>
              <w:pStyle w:val="TableText"/>
              <w:ind w:left="1259"/>
              <w:spacing w:before="7" w:line="220" w:lineRule="auto"/>
              <w:rPr/>
            </w:pPr>
            <w:r>
              <w:rPr>
                <w:spacing w:val="-2"/>
              </w:rPr>
              <w:t>源消耗。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39" w:right="27" w:firstLine="15"/>
              <w:spacing w:before="34" w:line="224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5"/>
              </w:rPr>
              <w:t xml:space="preserve"> </w:t>
            </w:r>
            <w:r>
              <w:rPr>
                <w:spacing w:val="-4"/>
              </w:rPr>
              <w:t>”指病灶数量3</w:t>
            </w:r>
            <w:r>
              <w:rPr/>
              <w:t xml:space="preserve">  </w:t>
            </w:r>
            <w:r>
              <w:rPr/>
              <w:t>个及以下，超过3个病  </w:t>
            </w:r>
            <w:r>
              <w:rPr/>
              <w:t>灶每增加1个按照20%加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收。</w:t>
            </w:r>
          </w:p>
          <w:p>
            <w:pPr>
              <w:pStyle w:val="TableText"/>
              <w:ind w:left="41"/>
              <w:spacing w:before="7" w:line="173" w:lineRule="auto"/>
              <w:rPr/>
            </w:pPr>
            <w:r>
              <w:rPr>
                <w:spacing w:val="-1"/>
              </w:rPr>
              <w:t>2.单次收费不超过</w:t>
            </w:r>
          </w:p>
          <w:p>
            <w:pPr>
              <w:pStyle w:val="TableText"/>
              <w:ind w:left="54"/>
              <w:spacing w:line="161" w:lineRule="exact"/>
              <w:rPr/>
            </w:pPr>
            <w:r>
              <w:rPr>
                <w:spacing w:val="-4"/>
                <w:position w:val="-2"/>
              </w:rPr>
              <w:t>12000元</w:t>
            </w:r>
          </w:p>
        </w:tc>
        <w:tc>
          <w:tcPr>
            <w:tcW w:w="873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68" w:line="183" w:lineRule="auto"/>
              <w:rPr/>
            </w:pPr>
            <w:r>
              <w:rPr>
                <w:spacing w:val="-2"/>
              </w:rPr>
              <w:t>4630</w:t>
            </w:r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68" w:line="220" w:lineRule="auto"/>
              <w:rPr/>
            </w:pPr>
            <w:r>
              <w:rPr>
                <w:spacing w:val="-14"/>
              </w:rPr>
              <w:t>乙类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/>
              <w:rPr/>
            </w:pPr>
            <w:r>
              <w:rPr>
                <w:spacing w:val="-4"/>
              </w:rPr>
              <w:t>20%</w:t>
            </w:r>
          </w:p>
        </w:tc>
      </w:tr>
      <w:tr>
        <w:trPr>
          <w:trHeight w:val="908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269" w:line="184" w:lineRule="auto"/>
              <w:rPr/>
            </w:pPr>
            <w:r>
              <w:rPr>
                <w:spacing w:val="-1"/>
              </w:rPr>
              <w:t>013403000010</w:t>
            </w:r>
          </w:p>
          <w:p>
            <w:pPr>
              <w:pStyle w:val="TableText"/>
              <w:ind w:left="531"/>
              <w:spacing w:before="47" w:line="184" w:lineRule="auto"/>
              <w:rPr/>
            </w:pPr>
            <w:r>
              <w:rPr>
                <w:spacing w:val="-3"/>
              </w:rPr>
              <w:t>001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5"/>
              <w:spacing w:before="109" w:line="220" w:lineRule="auto"/>
              <w:rPr/>
            </w:pPr>
            <w:r>
              <w:rPr>
                <w:spacing w:val="-1"/>
              </w:rPr>
              <w:t>高强度聚焦超声</w:t>
            </w:r>
          </w:p>
          <w:p>
            <w:pPr>
              <w:pStyle w:val="TableText"/>
              <w:ind w:left="249" w:right="82" w:hanging="152"/>
              <w:spacing w:before="6" w:line="223" w:lineRule="auto"/>
              <w:rPr/>
            </w:pPr>
            <w:r>
              <w:rPr>
                <w:spacing w:val="-1"/>
              </w:rPr>
              <w:t>治疗费-恶性肿</w:t>
            </w:r>
            <w:r>
              <w:rPr/>
              <w:t xml:space="preserve"> </w:t>
            </w:r>
            <w:r>
              <w:rPr>
                <w:spacing w:val="-1"/>
              </w:rPr>
              <w:t>瘤（加收）</w:t>
            </w:r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4"/>
              <w:spacing w:before="236" w:line="220" w:lineRule="auto"/>
              <w:rPr/>
            </w:pPr>
            <w:r>
              <w:rPr>
                <w:spacing w:val="-1"/>
              </w:rPr>
              <w:t>治疗多病灶仅加收1次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6"/>
              <w:spacing w:before="68" w:line="184" w:lineRule="auto"/>
              <w:rPr/>
            </w:pPr>
            <w:r>
              <w:rPr>
                <w:spacing w:val="-6"/>
              </w:rPr>
              <w:t>1158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9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31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30</w:t>
            </w:r>
          </w:p>
        </w:tc>
        <w:tc>
          <w:tcPr>
            <w:tcW w:w="1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013405000010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69" w:line="220" w:lineRule="auto"/>
              <w:rPr/>
            </w:pPr>
            <w:r>
              <w:rPr>
                <w:spacing w:val="-2"/>
              </w:rPr>
              <w:t>消融治疗费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22" w:firstLine="1"/>
              <w:spacing w:before="68" w:line="225" w:lineRule="auto"/>
              <w:rPr/>
            </w:pPr>
            <w:r>
              <w:rPr/>
              <w:t>使用射频、微波、冷冻、</w:t>
            </w:r>
            <w:r>
              <w:rPr>
                <w:spacing w:val="2"/>
              </w:rPr>
              <w:t xml:space="preserve"> </w:t>
            </w:r>
            <w:r>
              <w:rPr/>
              <w:t>激光、低温等离子、不可</w:t>
            </w:r>
            <w:r>
              <w:rPr>
                <w:spacing w:val="3"/>
              </w:rPr>
              <w:t xml:space="preserve"> </w:t>
            </w:r>
            <w:r>
              <w:rPr/>
              <w:t>逆电穿孔、化学等方法通</w:t>
            </w:r>
            <w:r>
              <w:rPr>
                <w:spacing w:val="3"/>
              </w:rPr>
              <w:t xml:space="preserve"> </w:t>
            </w:r>
            <w:r>
              <w:rPr/>
              <w:t>过经皮或开放手术方式对</w:t>
            </w:r>
            <w:r>
              <w:rPr>
                <w:spacing w:val="3"/>
              </w:rPr>
              <w:t xml:space="preserve"> </w:t>
            </w:r>
            <w:r>
              <w:rPr/>
              <w:t>肿瘤或病变进行消融治疗</w:t>
            </w:r>
          </w:p>
          <w:p>
            <w:pPr>
              <w:pStyle w:val="TableText"/>
              <w:ind w:left="1115"/>
              <w:spacing w:before="141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3" w:firstLine="38"/>
              <w:spacing w:before="68" w:line="224" w:lineRule="auto"/>
              <w:jc w:val="both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、消毒、设定参数、穿刺/切开、治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疗、观察记录、处理用物等步骤所</w:t>
            </w:r>
            <w:r>
              <w:rPr/>
              <w:t xml:space="preserve"> </w:t>
            </w:r>
            <w:r>
              <w:rPr>
                <w:spacing w:val="3"/>
              </w:rPr>
              <w:t>需的人力资源、设备成本与基本物</w:t>
            </w:r>
          </w:p>
          <w:p>
            <w:pPr>
              <w:pStyle w:val="TableText"/>
              <w:ind w:left="1050"/>
              <w:spacing w:before="7" w:line="220" w:lineRule="auto"/>
              <w:rPr/>
            </w:pPr>
            <w:r>
              <w:rPr>
                <w:spacing w:val="-1"/>
              </w:rPr>
              <w:t>质资源消耗。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39" w:right="27" w:firstLine="15"/>
              <w:spacing w:before="25" w:line="224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5"/>
              </w:rPr>
              <w:t xml:space="preserve"> </w:t>
            </w:r>
            <w:r>
              <w:rPr>
                <w:spacing w:val="-4"/>
              </w:rPr>
              <w:t>”指病灶数量3</w:t>
            </w:r>
            <w:r>
              <w:rPr/>
              <w:t xml:space="preserve">  </w:t>
            </w:r>
            <w:r>
              <w:rPr/>
              <w:t>个及以下，超过3个病  </w:t>
            </w:r>
            <w:r>
              <w:rPr/>
              <w:t>灶每增加1个按照15%加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收。</w:t>
            </w:r>
          </w:p>
          <w:p>
            <w:pPr>
              <w:pStyle w:val="TableText"/>
              <w:ind w:left="40" w:right="27"/>
              <w:spacing w:before="5" w:line="224" w:lineRule="auto"/>
              <w:rPr/>
            </w:pPr>
            <w:r>
              <w:rPr>
                <w:spacing w:val="-1"/>
              </w:rPr>
              <w:t>2.在1次治疗中联合使</w:t>
            </w:r>
            <w:r>
              <w:rPr>
                <w:spacing w:val="4"/>
              </w:rPr>
              <w:t xml:space="preserve">  </w:t>
            </w:r>
            <w:r>
              <w:rPr/>
              <w:t>用多种消融方式时，按 </w:t>
            </w:r>
            <w:r>
              <w:rPr>
                <w:spacing w:val="-1"/>
              </w:rPr>
              <w:t>照1次计费。</w:t>
            </w:r>
          </w:p>
          <w:p>
            <w:pPr>
              <w:pStyle w:val="TableText"/>
              <w:ind w:left="39" w:right="27" w:firstLine="4"/>
              <w:spacing w:before="6" w:line="224" w:lineRule="auto"/>
              <w:jc w:val="both"/>
              <w:rPr/>
            </w:pPr>
            <w:r>
              <w:rPr>
                <w:spacing w:val="-1"/>
              </w:rPr>
              <w:t>3.睡眠呼吸暂停综合症</w:t>
            </w:r>
            <w:r>
              <w:rPr>
                <w:spacing w:val="8"/>
              </w:rPr>
              <w:t xml:space="preserve"> </w:t>
            </w:r>
            <w:r>
              <w:rPr/>
              <w:t>射频温控消融治疗术按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78元/次收费。</w:t>
            </w:r>
          </w:p>
          <w:p>
            <w:pPr>
              <w:pStyle w:val="TableText"/>
              <w:ind w:left="38"/>
              <w:spacing w:before="6" w:line="220" w:lineRule="auto"/>
              <w:rPr/>
            </w:pPr>
            <w:r>
              <w:rPr/>
              <w:t>4.经自然腔道消融按此</w:t>
            </w:r>
          </w:p>
        </w:tc>
        <w:tc>
          <w:tcPr>
            <w:tcW w:w="87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69" w:line="183" w:lineRule="auto"/>
              <w:rPr/>
            </w:pPr>
            <w:r>
              <w:rPr>
                <w:spacing w:val="-3"/>
              </w:rPr>
              <w:t>2343</w:t>
            </w:r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777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6"/>
              <w:spacing w:before="201" w:line="184" w:lineRule="auto"/>
              <w:rPr/>
            </w:pPr>
            <w:r>
              <w:rPr>
                <w:spacing w:val="-1"/>
              </w:rPr>
              <w:t>013405000010</w:t>
            </w:r>
          </w:p>
          <w:p>
            <w:pPr>
              <w:pStyle w:val="TableText"/>
              <w:ind w:left="531"/>
              <w:spacing w:before="47" w:line="184" w:lineRule="auto"/>
              <w:rPr/>
            </w:pPr>
            <w:r>
              <w:rPr>
                <w:spacing w:val="-3"/>
              </w:rPr>
              <w:t>001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2" w:right="43" w:firstLine="54"/>
              <w:spacing w:before="168" w:line="223" w:lineRule="auto"/>
              <w:rPr/>
            </w:pPr>
            <w:r>
              <w:rPr>
                <w:spacing w:val="-1"/>
              </w:rPr>
              <w:t>消融治疗费-恶</w:t>
            </w:r>
            <w:r>
              <w:rPr/>
              <w:t xml:space="preserve"> </w:t>
            </w:r>
            <w:r>
              <w:rPr>
                <w:spacing w:val="-3"/>
              </w:rPr>
              <w:t>性肿瘤（加收）</w:t>
            </w:r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4"/>
              <w:spacing w:before="168" w:line="220" w:lineRule="auto"/>
              <w:rPr/>
            </w:pPr>
            <w:r>
              <w:pict>
                <v:shape id="_x0000_s4" style="position:absolute;margin-left:-107.33pt;margin-top:-5.74121pt;mso-position-vertical-relative:top-margin-area;mso-position-horizontal-relative:right-margin-area;width:43.65pt;height:14.5pt;z-index:25166336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0" w:lineRule="auto"/>
                          <w:rPr/>
                        </w:pPr>
                        <w:r>
                          <w:rPr>
                            <w:spacing w:val="-2"/>
                          </w:rPr>
                          <w:t>项目收费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</w:rPr>
              <w:t>治疗多病灶仅加收1次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68" w:line="183" w:lineRule="auto"/>
              <w:rPr/>
            </w:pPr>
            <w:r>
              <w:rPr>
                <w:spacing w:val="-3"/>
              </w:rPr>
              <w:t>469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48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4" w:lineRule="auto"/>
              <w:rPr/>
            </w:pPr>
            <w:r>
              <w:rPr>
                <w:spacing w:val="-6"/>
              </w:rPr>
              <w:t>31</w:t>
            </w:r>
          </w:p>
        </w:tc>
        <w:tc>
          <w:tcPr>
            <w:tcW w:w="137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013405000020</w:t>
            </w:r>
          </w:p>
          <w:p>
            <w:pPr>
              <w:pStyle w:val="TableText"/>
              <w:ind w:left="531"/>
              <w:spacing w:before="47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6" w:right="29" w:hanging="521"/>
              <w:spacing w:before="69" w:line="223" w:lineRule="auto"/>
              <w:rPr/>
            </w:pPr>
            <w:r>
              <w:rPr>
                <w:spacing w:val="-1"/>
              </w:rPr>
              <w:t>复合集成消融治</w:t>
            </w:r>
            <w:r>
              <w:rPr/>
              <w:t xml:space="preserve"> </w:t>
            </w:r>
            <w:r>
              <w:rPr>
                <w:spacing w:val="-3"/>
              </w:rPr>
              <w:t>疗费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68" w:line="219" w:lineRule="auto"/>
              <w:rPr/>
            </w:pPr>
            <w:r>
              <w:rPr/>
              <w:t>通过采用多种消融方式复</w:t>
            </w:r>
          </w:p>
          <w:p>
            <w:pPr>
              <w:pStyle w:val="TableText"/>
              <w:ind w:left="569" w:right="22" w:hanging="530"/>
              <w:spacing w:before="8" w:line="223" w:lineRule="auto"/>
              <w:rPr/>
            </w:pPr>
            <w:r>
              <w:rPr/>
              <w:t>合集成式对肿瘤或病变进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行消融治疗。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 w:right="75"/>
              <w:spacing w:before="68" w:line="224" w:lineRule="auto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、消毒、设定参数、穿刺、治疗、</w:t>
            </w:r>
            <w:r>
              <w:rPr>
                <w:spacing w:val="7"/>
              </w:rPr>
              <w:t xml:space="preserve"> </w:t>
            </w:r>
            <w:r>
              <w:rPr/>
              <w:t>观察记录、处理用物等步骤所需的</w:t>
            </w:r>
            <w:r>
              <w:rPr>
                <w:spacing w:val="7"/>
              </w:rPr>
              <w:t xml:space="preserve"> </w:t>
            </w:r>
            <w:r>
              <w:rPr/>
              <w:t>人力资源、设备成本与基本物质资</w:t>
            </w:r>
          </w:p>
          <w:p>
            <w:pPr>
              <w:pStyle w:val="TableText"/>
              <w:ind w:left="1259"/>
              <w:spacing w:before="6" w:line="220" w:lineRule="auto"/>
              <w:rPr/>
            </w:pPr>
            <w:r>
              <w:rPr>
                <w:spacing w:val="-2"/>
              </w:rPr>
              <w:t>源消耗。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39" w:right="27" w:firstLine="15"/>
              <w:spacing w:before="33" w:line="224" w:lineRule="auto"/>
              <w:rPr/>
            </w:pPr>
            <w:r>
              <w:rPr>
                <w:spacing w:val="-4"/>
              </w:rPr>
              <w:t>1.“次</w:t>
            </w:r>
            <w:r>
              <w:rPr>
                <w:spacing w:val="-75"/>
              </w:rPr>
              <w:t xml:space="preserve"> </w:t>
            </w:r>
            <w:r>
              <w:rPr>
                <w:spacing w:val="-4"/>
              </w:rPr>
              <w:t>”指病灶数量3</w:t>
            </w:r>
            <w:r>
              <w:rPr/>
              <w:t xml:space="preserve">  </w:t>
            </w:r>
            <w:r>
              <w:rPr/>
              <w:t>个及以下，超过3个病  </w:t>
            </w:r>
            <w:r>
              <w:rPr/>
              <w:t>灶每增加1个按照15%加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收。</w:t>
            </w:r>
          </w:p>
          <w:p>
            <w:pPr>
              <w:pStyle w:val="TableText"/>
              <w:ind w:left="40" w:right="27"/>
              <w:spacing w:before="6" w:line="199" w:lineRule="auto"/>
              <w:rPr/>
            </w:pPr>
            <w:r>
              <w:rPr/>
              <w:t>2.“复合集成消融治疗 </w:t>
            </w:r>
            <w:r>
              <w:rPr/>
              <w:t>”指的是1次治疗中使  </w:t>
            </w:r>
            <w:r>
              <w:rPr>
                <w:spacing w:val="-1"/>
              </w:rPr>
              <w:t>用集成式消融方式。</w:t>
            </w:r>
          </w:p>
        </w:tc>
        <w:tc>
          <w:tcPr>
            <w:tcW w:w="87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4"/>
              <w:spacing w:before="68" w:line="183" w:lineRule="auto"/>
              <w:rPr/>
            </w:pPr>
            <w:r>
              <w:rPr>
                <w:spacing w:val="-3"/>
              </w:rPr>
              <w:t>3035</w:t>
            </w:r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/>
              <w:rPr/>
            </w:pPr>
            <w:r>
              <w:rPr>
                <w:spacing w:val="-6"/>
              </w:rPr>
              <w:t>100%</w:t>
            </w:r>
          </w:p>
        </w:tc>
      </w:tr>
      <w:tr>
        <w:trPr>
          <w:trHeight w:val="1016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9" w:line="184" w:lineRule="auto"/>
              <w:rPr/>
            </w:pPr>
            <w:r>
              <w:rPr>
                <w:spacing w:val="-1"/>
              </w:rPr>
              <w:t>013405000020</w:t>
            </w:r>
          </w:p>
          <w:p>
            <w:pPr>
              <w:pStyle w:val="TableText"/>
              <w:ind w:left="531"/>
              <w:spacing w:before="47" w:line="184" w:lineRule="auto"/>
              <w:rPr/>
            </w:pPr>
            <w:r>
              <w:rPr>
                <w:spacing w:val="-3"/>
              </w:rPr>
              <w:t>001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45"/>
              <w:spacing w:before="163" w:line="220" w:lineRule="auto"/>
              <w:rPr/>
            </w:pPr>
            <w:r>
              <w:rPr>
                <w:spacing w:val="-1"/>
              </w:rPr>
              <w:t>复合集成消融治</w:t>
            </w:r>
          </w:p>
          <w:p>
            <w:pPr>
              <w:pStyle w:val="TableText"/>
              <w:ind w:left="92"/>
              <w:spacing w:before="6" w:line="220" w:lineRule="auto"/>
              <w:rPr/>
            </w:pPr>
            <w:r>
              <w:rPr>
                <w:spacing w:val="-1"/>
              </w:rPr>
              <w:t>疗费-恶性肿瘤</w:t>
            </w:r>
          </w:p>
          <w:p>
            <w:pPr>
              <w:pStyle w:val="TableText"/>
              <w:ind w:left="362"/>
              <w:spacing w:before="5" w:line="220" w:lineRule="auto"/>
              <w:rPr/>
            </w:pPr>
            <w:r>
              <w:rPr>
                <w:spacing w:val="-3"/>
              </w:rPr>
              <w:t>（加收）</w:t>
            </w:r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44"/>
              <w:spacing w:before="289" w:line="220" w:lineRule="auto"/>
              <w:rPr/>
            </w:pPr>
            <w:r>
              <w:rPr>
                <w:spacing w:val="-1"/>
              </w:rPr>
              <w:t>治疗多病灶仅加收1次</w:t>
            </w:r>
          </w:p>
          <w:p>
            <w:pPr>
              <w:pStyle w:val="TableText"/>
              <w:ind w:left="59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873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68" w:line="183" w:lineRule="auto"/>
              <w:rPr/>
            </w:pPr>
            <w:r>
              <w:rPr>
                <w:spacing w:val="-3"/>
              </w:rPr>
              <w:t>455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"/>
        <w:rPr/>
      </w:pPr>
      <w:r>
        <w:pict>
          <v:shape id="_x0000_s6" style="position:absolute;margin-left:281.161pt;margin-top:210.502pt;mso-position-vertical-relative:page;mso-position-horizontal-relative:page;width:9.55pt;height:7.3pt;z-index:-2516520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105" w:lineRule="exact"/>
                    <w:jc w:val="right"/>
                    <w:rPr>
                      <w:rFonts w:ascii="SimSun" w:hAnsi="SimSun" w:eastAsia="SimSun" w:cs="SimSun"/>
                      <w:sz w:val="21"/>
                      <w:szCs w:val="21"/>
                    </w:rPr>
                  </w:pPr>
                  <w:r>
                    <w:rPr>
                      <w:rFonts w:ascii="SimSun" w:hAnsi="SimSun" w:eastAsia="SimSun" w:cs="SimSun"/>
                      <w:sz w:val="21"/>
                      <w:szCs w:val="21"/>
                      <w:spacing w:val="-56"/>
                      <w:w w:val="98"/>
                      <w:position w:val="1"/>
                    </w:rPr>
                    <w:t>。</w:t>
                  </w:r>
                </w:p>
              </w:txbxContent>
            </v:textbox>
          </v:shape>
        </w:pict>
      </w: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49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3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0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3" w:hRule="atLeast"/>
        </w:trPr>
        <w:tc>
          <w:tcPr>
            <w:tcW w:w="62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32</w:t>
            </w:r>
          </w:p>
        </w:tc>
        <w:tc>
          <w:tcPr>
            <w:tcW w:w="1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68" w:line="184" w:lineRule="auto"/>
              <w:rPr/>
            </w:pPr>
            <w:r>
              <w:rPr>
                <w:spacing w:val="-1"/>
              </w:rPr>
              <w:t>015300000260</w:t>
            </w:r>
          </w:p>
          <w:p>
            <w:pPr>
              <w:pStyle w:val="TableText"/>
              <w:ind w:left="531"/>
              <w:spacing w:before="48" w:line="183" w:lineRule="auto"/>
              <w:rPr/>
            </w:pPr>
            <w:r>
              <w:rPr>
                <w:spacing w:val="-3"/>
              </w:rPr>
              <w:t>000</w:t>
            </w:r>
          </w:p>
        </w:tc>
        <w:tc>
          <w:tcPr>
            <w:tcW w:w="155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6" w:right="29" w:hanging="525"/>
              <w:spacing w:before="68" w:line="223" w:lineRule="auto"/>
              <w:rPr/>
            </w:pPr>
            <w:r>
              <w:rPr>
                <w:spacing w:val="-1"/>
              </w:rPr>
              <w:t>生物反馈重建治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疗费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7" w:right="22"/>
              <w:spacing w:before="25" w:line="225" w:lineRule="auto"/>
              <w:rPr/>
            </w:pPr>
            <w:r>
              <w:pict>
                <v:shape id="_x0000_s8" style="position:absolute;margin-left:-70.3519pt;margin-top:90.2288pt;mso-position-vertical-relative:top-margin-area;mso-position-horizontal-relative:right-margin-area;width:12.15pt;height:14.6pt;z-index:25166540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1" w:lineRule="auto"/>
                          <w:rPr/>
                        </w:pPr>
                        <w:r>
                          <w:rPr/>
                          <w:t>病</w:t>
                        </w:r>
                      </w:p>
                    </w:txbxContent>
                  </v:textbox>
                </v:shape>
              </w:pict>
            </w:r>
            <w:r>
              <w:rPr/>
              <w:t>通过应用电子仪器将人体</w:t>
            </w:r>
            <w:r>
              <w:rPr>
                <w:spacing w:val="3"/>
              </w:rPr>
              <w:t xml:space="preserve"> </w:t>
            </w:r>
            <w:r>
              <w:rPr/>
              <w:t>内生物活动信息（肌电、</w:t>
            </w:r>
            <w:r>
              <w:rPr>
                <w:spacing w:val="3"/>
              </w:rPr>
              <w:t xml:space="preserve"> </w:t>
            </w:r>
            <w:r>
              <w:rPr/>
              <w:t>脑电、皮温、心率、皮肤</w:t>
            </w:r>
            <w:r>
              <w:rPr>
                <w:spacing w:val="3"/>
              </w:rPr>
              <w:t xml:space="preserve"> </w:t>
            </w:r>
            <w:r>
              <w:rPr/>
              <w:t>电阻等）转化为可识别的</w:t>
            </w:r>
            <w:r>
              <w:rPr>
                <w:spacing w:val="3"/>
              </w:rPr>
              <w:t xml:space="preserve"> </w:t>
            </w:r>
            <w:r>
              <w:rPr/>
              <w:t>光、声、图像、曲线等信</w:t>
            </w:r>
            <w:r>
              <w:rPr>
                <w:spacing w:val="3"/>
              </w:rPr>
              <w:t xml:space="preserve"> </w:t>
            </w:r>
            <w:r>
              <w:rPr/>
              <w:t>号并反馈给患者，调整生</w:t>
            </w:r>
            <w:r>
              <w:rPr>
                <w:spacing w:val="3"/>
              </w:rPr>
              <w:t xml:space="preserve"> </w:t>
            </w:r>
            <w:r>
              <w:rPr/>
              <w:t>理功能及治疗某些身心疾</w:t>
            </w:r>
          </w:p>
        </w:tc>
        <w:tc>
          <w:tcPr>
            <w:tcW w:w="334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 w:right="75"/>
              <w:spacing w:before="69" w:line="224" w:lineRule="auto"/>
              <w:rPr/>
            </w:pPr>
            <w:r>
              <w:rPr/>
              <w:t>所定价格涵盖体位摆放、设备准备</w:t>
            </w:r>
            <w:r>
              <w:rPr>
                <w:spacing w:val="7"/>
              </w:rPr>
              <w:t xml:space="preserve"> </w:t>
            </w:r>
            <w:r>
              <w:rPr/>
              <w:t>、消毒、实时监测与反馈、训练、</w:t>
            </w:r>
            <w:r>
              <w:rPr>
                <w:spacing w:val="7"/>
              </w:rPr>
              <w:t xml:space="preserve"> </w:t>
            </w:r>
            <w:r>
              <w:rPr/>
              <w:t>调节、观察记录、处理用物等步骤</w:t>
            </w:r>
            <w:r>
              <w:rPr>
                <w:spacing w:val="7"/>
              </w:rPr>
              <w:t xml:space="preserve"> </w:t>
            </w:r>
            <w:r>
              <w:rPr/>
              <w:t>所需的人力资源、设备成本与基本</w:t>
            </w:r>
          </w:p>
          <w:p>
            <w:pPr>
              <w:pStyle w:val="TableText"/>
              <w:ind w:left="944"/>
              <w:spacing w:before="7" w:line="220" w:lineRule="auto"/>
              <w:rPr/>
            </w:pPr>
            <w:r>
              <w:rPr>
                <w:spacing w:val="-1"/>
              </w:rPr>
              <w:t>物质资源消耗。</w:t>
            </w:r>
          </w:p>
        </w:tc>
        <w:tc>
          <w:tcPr>
            <w:tcW w:w="99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21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8"/>
              <w:spacing w:before="68" w:line="183" w:lineRule="auto"/>
              <w:rPr/>
            </w:pPr>
            <w:r>
              <w:rPr>
                <w:spacing w:val="-5"/>
              </w:rPr>
              <w:t>25</w:t>
            </w:r>
          </w:p>
        </w:tc>
        <w:tc>
          <w:tcPr>
            <w:tcW w:w="83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220" w:lineRule="auto"/>
              <w:rPr/>
            </w:pPr>
            <w:r>
              <w:rPr>
                <w:spacing w:val="-6"/>
              </w:rPr>
              <w:t>丙类</w:t>
            </w:r>
          </w:p>
        </w:tc>
        <w:tc>
          <w:tcPr>
            <w:tcW w:w="90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/>
              <w:rPr/>
            </w:pPr>
            <w:r>
              <w:rPr>
                <w:spacing w:val="-6"/>
              </w:rPr>
              <w:t>100%</w:t>
            </w:r>
          </w:p>
        </w:tc>
      </w:tr>
    </w:tbl>
    <w:p>
      <w:pPr>
        <w:ind w:left="67"/>
        <w:spacing w:before="26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5"/>
        </w:rPr>
        <w:t>附件3-2</w:t>
      </w:r>
    </w:p>
    <w:p>
      <w:pPr>
        <w:ind w:left="3443"/>
        <w:spacing w:before="17" w:line="174" w:lineRule="auto"/>
        <w:rPr>
          <w:rFonts w:ascii="Microsoft YaHei" w:hAnsi="Microsoft YaHei" w:eastAsia="Microsoft YaHei" w:cs="Microsoft YaHei"/>
          <w:sz w:val="38"/>
          <w:szCs w:val="38"/>
        </w:rPr>
      </w:pPr>
      <w:r>
        <w:rPr>
          <w:rFonts w:ascii="Microsoft YaHei" w:hAnsi="Microsoft YaHei" w:eastAsia="Microsoft YaHei" w:cs="Microsoft YaHei"/>
          <w:sz w:val="38"/>
          <w:szCs w:val="38"/>
          <w:spacing w:val="6"/>
        </w:rPr>
        <w:t>湘西州物理治疗类医疗服务价格项目废止表</w:t>
      </w:r>
    </w:p>
    <w:tbl>
      <w:tblPr>
        <w:tblStyle w:val="TableNormal"/>
        <w:tblW w:w="141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45"/>
      </w:tblGrid>
      <w:tr>
        <w:trPr>
          <w:trHeight w:val="494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107"/>
              <w:spacing w:before="153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5"/>
              <w:spacing w:before="153" w:line="220" w:lineRule="auto"/>
              <w:rPr/>
            </w:pPr>
            <w:r>
              <w:rPr>
                <w:spacing w:val="-1"/>
              </w:rPr>
              <w:t>财务分类代码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56"/>
              <w:spacing w:before="30" w:line="219" w:lineRule="auto"/>
              <w:rPr/>
            </w:pPr>
            <w:r>
              <w:rPr>
                <w:spacing w:val="-2"/>
              </w:rPr>
              <w:t>地方项目</w:t>
            </w:r>
          </w:p>
          <w:p>
            <w:pPr>
              <w:pStyle w:val="TableText"/>
              <w:ind w:left="567"/>
              <w:spacing w:line="179" w:lineRule="auto"/>
              <w:rPr/>
            </w:pPr>
            <w:r>
              <w:rPr>
                <w:spacing w:val="-3"/>
              </w:rPr>
              <w:t>代码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566"/>
              <w:spacing w:before="153" w:line="220" w:lineRule="auto"/>
              <w:rPr/>
            </w:pPr>
            <w:r>
              <w:rPr>
                <w:spacing w:val="-1"/>
              </w:rPr>
              <w:t>地方项目名称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049"/>
              <w:spacing w:before="30" w:line="219" w:lineRule="auto"/>
              <w:rPr/>
            </w:pPr>
            <w:r>
              <w:rPr>
                <w:spacing w:val="-1"/>
              </w:rPr>
              <w:t>地方项目内涵</w:t>
            </w:r>
          </w:p>
          <w:p>
            <w:pPr>
              <w:pStyle w:val="TableText"/>
              <w:ind w:left="949"/>
              <w:spacing w:line="179" w:lineRule="auto"/>
              <w:rPr/>
            </w:pPr>
            <w:r>
              <w:rPr>
                <w:spacing w:val="-2"/>
              </w:rPr>
              <w:t>（或章节说明）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98"/>
              <w:spacing w:before="153" w:line="220" w:lineRule="auto"/>
              <w:rPr/>
            </w:pPr>
            <w:r>
              <w:rPr>
                <w:spacing w:val="-5"/>
              </w:rPr>
              <w:t>除外内容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30" w:line="219" w:lineRule="auto"/>
              <w:rPr/>
            </w:pPr>
            <w:r>
              <w:rPr>
                <w:spacing w:val="-4"/>
              </w:rPr>
              <w:t>计价</w:t>
            </w:r>
          </w:p>
          <w:p>
            <w:pPr>
              <w:pStyle w:val="TableText"/>
              <w:ind w:left="895"/>
              <w:spacing w:line="179" w:lineRule="auto"/>
              <w:rPr/>
            </w:pPr>
            <w:r>
              <w:rPr>
                <w:spacing w:val="-5"/>
              </w:rPr>
              <w:t>单位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365" w:right="98" w:hanging="230"/>
              <w:spacing w:before="31" w:line="199" w:lineRule="auto"/>
              <w:rPr/>
            </w:pPr>
            <w:r>
              <w:rPr>
                <w:spacing w:val="-2"/>
              </w:rPr>
              <w:t>计价说</w:t>
            </w:r>
            <w:r>
              <w:rPr/>
              <w:t xml:space="preserve"> </w:t>
            </w:r>
            <w:r>
              <w:rPr/>
              <w:t>明</w:t>
            </w:r>
          </w:p>
        </w:tc>
        <w:tc>
          <w:tcPr>
            <w:tcW w:w="845" w:type="dxa"/>
            <w:vAlign w:val="top"/>
          </w:tcPr>
          <w:p>
            <w:pPr>
              <w:pStyle w:val="TableText"/>
              <w:ind w:left="327" w:right="88" w:hanging="208"/>
              <w:spacing w:before="31" w:line="199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</w:tr>
      <w:tr>
        <w:trPr>
          <w:trHeight w:val="73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82"/>
              <w:spacing w:before="305" w:line="184" w:lineRule="auto"/>
              <w:rPr/>
            </w:pPr>
            <w:r>
              <w:rPr/>
              <w:t>1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307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305" w:line="184" w:lineRule="auto"/>
              <w:rPr/>
            </w:pPr>
            <w:r>
              <w:rPr>
                <w:spacing w:val="-1"/>
              </w:rPr>
              <w:t>340100008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673"/>
              <w:spacing w:before="273" w:line="220" w:lineRule="auto"/>
              <w:rPr/>
            </w:pPr>
            <w:r>
              <w:rPr>
                <w:spacing w:val="-1"/>
              </w:rPr>
              <w:t>直流电治疗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35" w:firstLine="1"/>
              <w:spacing w:before="23" w:line="206" w:lineRule="auto"/>
              <w:rPr/>
            </w:pPr>
            <w:r>
              <w:rPr/>
              <w:t>单纯直流电治疗、直流电药物离子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导入治疗、直流电水浴治疗、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(单、</w:t>
            </w:r>
            <w:r>
              <w:rPr/>
              <w:t xml:space="preserve"> </w:t>
            </w:r>
            <w:r>
              <w:rPr/>
              <w:t>双、四槽浴)、电化学疗法分别参照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272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pStyle w:val="TableText"/>
              <w:ind w:left="343"/>
              <w:spacing w:before="305" w:line="184" w:lineRule="auto"/>
              <w:rPr/>
            </w:pPr>
            <w:r>
              <w:rPr>
                <w:spacing w:val="-12"/>
              </w:rPr>
              <w:t>11</w:t>
            </w:r>
          </w:p>
        </w:tc>
      </w:tr>
      <w:tr>
        <w:trPr>
          <w:trHeight w:val="1239" w:hRule="atLeast"/>
        </w:trPr>
        <w:tc>
          <w:tcPr>
            <w:tcW w:w="62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183" w:lineRule="auto"/>
              <w:rPr/>
            </w:pPr>
            <w:r>
              <w:rPr/>
              <w:t>2</w:t>
            </w:r>
          </w:p>
        </w:tc>
        <w:tc>
          <w:tcPr>
            <w:tcW w:w="13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9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340100009</w:t>
            </w:r>
          </w:p>
        </w:tc>
        <w:tc>
          <w:tcPr>
            <w:tcW w:w="2390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9"/>
              <w:spacing w:before="69" w:line="220" w:lineRule="auto"/>
              <w:rPr/>
            </w:pPr>
            <w:r>
              <w:rPr/>
              <w:t>低频脉冲电治疗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/>
              <w:spacing w:before="23" w:line="212" w:lineRule="auto"/>
              <w:jc w:val="both"/>
              <w:rPr/>
            </w:pPr>
            <w:r>
              <w:rPr/>
              <w:t>感应电治疗、神经肌肉电刺激治疗</w:t>
            </w:r>
            <w:r>
              <w:rPr>
                <w:spacing w:val="7"/>
              </w:rPr>
              <w:t xml:space="preserve"> </w:t>
            </w:r>
            <w:r>
              <w:rPr/>
              <w:t>、间动电疗、经皮神经电刺激治疗</w:t>
            </w:r>
            <w:r>
              <w:rPr>
                <w:spacing w:val="7"/>
              </w:rPr>
              <w:t xml:space="preserve"> </w:t>
            </w:r>
            <w:r>
              <w:rPr/>
              <w:t>、功能性电刺激治疗、温热电脉冲</w:t>
            </w:r>
            <w:r>
              <w:rPr>
                <w:spacing w:val="7"/>
              </w:rPr>
              <w:t xml:space="preserve"> </w:t>
            </w:r>
            <w:r>
              <w:rPr/>
              <w:t>治疗、微机功能性电刺激治疗、银</w:t>
            </w:r>
            <w:r>
              <w:rPr>
                <w:spacing w:val="7"/>
              </w:rPr>
              <w:t xml:space="preserve"> </w:t>
            </w:r>
            <w:r>
              <w:rPr/>
              <w:t>棘状刺激疗法（SSP)分别参照执行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68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69" w:line="183" w:lineRule="auto"/>
              <w:rPr/>
            </w:pPr>
            <w:r>
              <w:rPr/>
              <w:t>9</w:t>
            </w:r>
          </w:p>
        </w:tc>
      </w:tr>
      <w:tr>
        <w:trPr>
          <w:trHeight w:val="990" w:hRule="atLeast"/>
        </w:trPr>
        <w:tc>
          <w:tcPr>
            <w:tcW w:w="627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0"/>
              <w:spacing w:before="68" w:line="183" w:lineRule="auto"/>
              <w:rPr/>
            </w:pPr>
            <w:r>
              <w:rPr/>
              <w:t>3</w:t>
            </w:r>
          </w:p>
        </w:tc>
        <w:tc>
          <w:tcPr>
            <w:tcW w:w="1371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340100010</w:t>
            </w:r>
          </w:p>
        </w:tc>
        <w:tc>
          <w:tcPr>
            <w:tcW w:w="239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0"/>
              <w:spacing w:before="68" w:line="220" w:lineRule="auto"/>
              <w:rPr/>
            </w:pPr>
            <w:r>
              <w:rPr>
                <w:spacing w:val="-3"/>
              </w:rPr>
              <w:t>中频脉冲电治疗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 w:firstLine="19"/>
              <w:spacing w:before="29" w:line="209" w:lineRule="auto"/>
              <w:jc w:val="both"/>
              <w:rPr/>
            </w:pPr>
            <w:r>
              <w:rPr>
                <w:spacing w:val="-1"/>
              </w:rPr>
              <w:t>中频脉冲电治疗、音频电治疗、干</w:t>
            </w:r>
            <w:r>
              <w:rPr>
                <w:spacing w:val="3"/>
              </w:rPr>
              <w:t xml:space="preserve"> </w:t>
            </w:r>
            <w:r>
              <w:rPr/>
              <w:t>扰电治疗、动态干扰电治疗、立体</w:t>
            </w:r>
            <w:r>
              <w:rPr>
                <w:spacing w:val="7"/>
              </w:rPr>
              <w:t xml:space="preserve"> </w:t>
            </w:r>
            <w:r>
              <w:rPr/>
              <w:t>动态干扰电治疗、调制中频电治疗</w:t>
            </w:r>
            <w:r>
              <w:rPr>
                <w:spacing w:val="7"/>
              </w:rPr>
              <w:t xml:space="preserve"> </w:t>
            </w:r>
            <w:r>
              <w:rPr/>
              <w:t>、电脑中频电治疗分别参照执行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68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68" w:line="183" w:lineRule="auto"/>
              <w:rPr/>
            </w:pPr>
            <w:r>
              <w:rPr/>
              <w:t>9</w:t>
            </w:r>
          </w:p>
        </w:tc>
      </w:tr>
      <w:tr>
        <w:trPr>
          <w:trHeight w:val="1490" w:hRule="atLeast"/>
        </w:trPr>
        <w:tc>
          <w:tcPr>
            <w:tcW w:w="62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68" w:line="183" w:lineRule="auto"/>
              <w:rPr/>
            </w:pPr>
            <w:r>
              <w:rPr/>
              <w:t>4</w:t>
            </w:r>
          </w:p>
        </w:tc>
        <w:tc>
          <w:tcPr>
            <w:tcW w:w="1371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9" w:line="184" w:lineRule="auto"/>
              <w:rPr/>
            </w:pPr>
            <w:r>
              <w:rPr>
                <w:spacing w:val="-1"/>
              </w:rPr>
              <w:t>340100034</w:t>
            </w:r>
          </w:p>
        </w:tc>
        <w:tc>
          <w:tcPr>
            <w:tcW w:w="239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4"/>
              <w:spacing w:before="68" w:line="220" w:lineRule="auto"/>
              <w:rPr/>
            </w:pPr>
            <w:r>
              <w:rPr>
                <w:spacing w:val="-1"/>
              </w:rPr>
              <w:t>肌电刺激治疗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2" w:right="141" w:firstLine="1"/>
              <w:spacing w:before="33" w:line="212" w:lineRule="auto"/>
              <w:rPr/>
            </w:pPr>
            <w:r>
              <w:rPr/>
              <w:t>通过体表电流刺激神经，从而引发</w:t>
            </w:r>
            <w:r>
              <w:rPr>
                <w:spacing w:val="7"/>
              </w:rPr>
              <w:t xml:space="preserve"> </w:t>
            </w:r>
            <w:r>
              <w:rPr/>
              <w:t>肌肉收缩及舒张，达到预防血栓、</w:t>
            </w:r>
            <w:r>
              <w:rPr>
                <w:spacing w:val="9"/>
              </w:rPr>
              <w:t xml:space="preserve"> </w:t>
            </w:r>
            <w:r>
              <w:rPr/>
              <w:t>消除水肿和促进愈合恢复等作用。</w:t>
            </w:r>
            <w:r>
              <w:rPr>
                <w:spacing w:val="9"/>
              </w:rPr>
              <w:t xml:space="preserve"> </w:t>
            </w:r>
            <w:r>
              <w:rPr/>
              <w:t>所定价格涵盖电刺激设备佩戴使用</w:t>
            </w:r>
            <w:r>
              <w:rPr>
                <w:spacing w:val="9"/>
              </w:rPr>
              <w:t xml:space="preserve"> </w:t>
            </w:r>
            <w:r>
              <w:rPr/>
              <w:t>、效果评估及指导等操作步骤的人</w:t>
            </w:r>
            <w:r>
              <w:rPr>
                <w:spacing w:val="9"/>
              </w:rPr>
              <w:t xml:space="preserve"> </w:t>
            </w:r>
            <w:r>
              <w:rPr/>
              <w:t>力资源和基本物质资源消耗。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84" w:right="58" w:firstLine="5"/>
              <w:spacing w:before="35" w:line="224" w:lineRule="auto"/>
              <w:rPr/>
            </w:pPr>
            <w:r>
              <w:rPr>
                <w:spacing w:val="-2"/>
              </w:rPr>
              <w:t>一次性体</w:t>
            </w:r>
            <w:r>
              <w:rPr/>
              <w:t xml:space="preserve"> </w:t>
            </w:r>
            <w:r>
              <w:rPr>
                <w:spacing w:val="-1"/>
              </w:rPr>
              <w:t>表电极、</w:t>
            </w:r>
            <w:r>
              <w:rPr/>
              <w:t xml:space="preserve"> </w:t>
            </w:r>
            <w:r>
              <w:rPr>
                <w:spacing w:val="-1"/>
              </w:rPr>
              <w:t>传感器、</w:t>
            </w:r>
            <w:r>
              <w:rPr/>
              <w:t xml:space="preserve"> </w:t>
            </w:r>
            <w:r>
              <w:rPr>
                <w:spacing w:val="-1"/>
              </w:rPr>
              <w:t>探头、神</w:t>
            </w:r>
            <w:r>
              <w:rPr/>
              <w:t xml:space="preserve"> </w:t>
            </w:r>
            <w:r>
              <w:rPr>
                <w:spacing w:val="-1"/>
              </w:rPr>
              <w:t>经肌肉刺</w:t>
            </w:r>
          </w:p>
          <w:p>
            <w:pPr>
              <w:pStyle w:val="TableText"/>
              <w:ind w:left="296"/>
              <w:spacing w:before="7" w:line="163" w:lineRule="exact"/>
              <w:rPr/>
            </w:pPr>
            <w:r>
              <w:rPr>
                <w:spacing w:val="-3"/>
                <w:position w:val="-3"/>
              </w:rPr>
              <w:t>激器</w:t>
            </w:r>
          </w:p>
        </w:tc>
        <w:tc>
          <w:tcPr>
            <w:tcW w:w="218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220" w:lineRule="auto"/>
              <w:rPr/>
            </w:pPr>
            <w:r>
              <w:rPr>
                <w:spacing w:val="-2"/>
              </w:rPr>
              <w:t>30分钟/次</w:t>
            </w:r>
          </w:p>
        </w:tc>
        <w:tc>
          <w:tcPr>
            <w:tcW w:w="873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" w:right="45" w:firstLine="53"/>
              <w:spacing w:before="68" w:line="223" w:lineRule="auto"/>
              <w:rPr/>
            </w:pPr>
            <w:r>
              <w:rPr>
                <w:spacing w:val="-2"/>
              </w:rPr>
              <w:t>每天不</w:t>
            </w:r>
            <w:r>
              <w:rPr/>
              <w:t xml:space="preserve"> </w:t>
            </w:r>
            <w:r>
              <w:rPr>
                <w:spacing w:val="-2"/>
              </w:rPr>
              <w:t>超过5次</w:t>
            </w:r>
          </w:p>
        </w:tc>
        <w:tc>
          <w:tcPr>
            <w:tcW w:w="84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69" w:line="184" w:lineRule="auto"/>
              <w:rPr/>
            </w:pPr>
            <w:r>
              <w:rPr>
                <w:spacing w:val="-12"/>
              </w:rPr>
              <w:t>17</w:t>
            </w:r>
          </w:p>
        </w:tc>
      </w:tr>
      <w:tr>
        <w:trPr>
          <w:trHeight w:val="245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70"/>
              <w:spacing w:before="69" w:line="166" w:lineRule="exact"/>
              <w:rPr/>
            </w:pPr>
            <w:r>
              <w:rPr>
                <w:position w:val="-2"/>
              </w:rPr>
              <w:t>5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9" w:line="166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09"/>
              <w:spacing w:before="67" w:line="167" w:lineRule="exact"/>
              <w:rPr/>
            </w:pPr>
            <w:r>
              <w:rPr>
                <w:spacing w:val="-1"/>
                <w:position w:val="-2"/>
              </w:rPr>
              <w:t>240700003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249"/>
              <w:spacing w:before="34" w:line="176" w:lineRule="auto"/>
              <w:rPr/>
            </w:pPr>
            <w:r>
              <w:rPr/>
              <w:t>体表肿瘤电化学治疗</w:t>
            </w:r>
          </w:p>
        </w:tc>
        <w:tc>
          <w:tcPr>
            <w:tcW w:w="3349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34" w:line="176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pStyle w:val="TableText"/>
              <w:ind w:left="332"/>
              <w:spacing w:before="67" w:line="167" w:lineRule="exact"/>
              <w:rPr/>
            </w:pPr>
            <w:r>
              <w:rPr>
                <w:spacing w:val="-6"/>
                <w:position w:val="-2"/>
              </w:rPr>
              <w:t>52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pgSz w:w="16837" w:h="11905"/>
          <w:pgMar w:top="400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68"/>
              <w:spacing w:before="180" w:line="183" w:lineRule="auto"/>
              <w:rPr/>
            </w:pPr>
            <w:r>
              <w:rPr/>
              <w:t>6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1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201"/>
              <w:spacing w:before="179" w:line="184" w:lineRule="auto"/>
              <w:rPr/>
            </w:pPr>
            <w:r>
              <w:rPr>
                <w:spacing w:val="1"/>
              </w:rPr>
              <w:t>240700003-1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249"/>
              <w:spacing w:before="146" w:line="220" w:lineRule="auto"/>
              <w:rPr/>
            </w:pPr>
            <w:r>
              <w:rPr/>
              <w:t>深部肿瘤电化学治疗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402" w:right="58" w:hanging="311"/>
              <w:spacing w:before="25" w:line="198" w:lineRule="auto"/>
              <w:rPr/>
            </w:pPr>
            <w:r>
              <w:rPr>
                <w:spacing w:val="-3"/>
              </w:rPr>
              <w:t>导管，导</w:t>
            </w:r>
            <w:r>
              <w:rPr>
                <w:spacing w:val="1"/>
              </w:rPr>
              <w:t xml:space="preserve"> </w:t>
            </w:r>
            <w:r>
              <w:rPr/>
              <w:t>针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146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275"/>
              <w:spacing w:before="179" w:line="184" w:lineRule="auto"/>
              <w:rPr/>
            </w:pPr>
            <w:r>
              <w:rPr>
                <w:spacing w:val="-3"/>
              </w:rPr>
              <w:t>813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7" w:hRule="atLeast"/>
        </w:trPr>
        <w:tc>
          <w:tcPr>
            <w:tcW w:w="627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1"/>
              <w:spacing w:before="68" w:line="182" w:lineRule="auto"/>
              <w:rPr/>
            </w:pPr>
            <w:r>
              <w:rPr/>
              <w:t>7</w:t>
            </w:r>
          </w:p>
        </w:tc>
        <w:tc>
          <w:tcPr>
            <w:tcW w:w="1371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5"/>
              <w:spacing w:before="68" w:line="183" w:lineRule="auto"/>
              <w:rPr/>
            </w:pPr>
            <w:r>
              <w:rPr>
                <w:spacing w:val="-1"/>
              </w:rPr>
              <w:t>460000020</w:t>
            </w:r>
          </w:p>
        </w:tc>
        <w:tc>
          <w:tcPr>
            <w:tcW w:w="239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68" w:line="220" w:lineRule="auto"/>
              <w:rPr/>
            </w:pPr>
            <w:r>
              <w:rPr/>
              <w:t>混合痔铜离子电化学治疗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 w:firstLine="1"/>
              <w:spacing w:before="23" w:line="225" w:lineRule="auto"/>
              <w:rPr/>
            </w:pPr>
            <w:r>
              <w:rPr/>
              <w:t>指各期内痔及混合痔内痔部分铜离</w:t>
            </w:r>
            <w:r>
              <w:rPr>
                <w:spacing w:val="5"/>
              </w:rPr>
              <w:t xml:space="preserve"> </w:t>
            </w:r>
            <w:r>
              <w:rPr/>
              <w:t>子电化学治疗术。肛周消毒铺巾，</w:t>
            </w:r>
            <w:r>
              <w:rPr>
                <w:spacing w:val="7"/>
              </w:rPr>
              <w:t xml:space="preserve"> </w:t>
            </w:r>
            <w:r>
              <w:rPr/>
              <w:t>肛周局部麻醉后，用喇叭形肛门镜</w:t>
            </w:r>
            <w:r>
              <w:rPr>
                <w:spacing w:val="7"/>
              </w:rPr>
              <w:t xml:space="preserve"> </w:t>
            </w:r>
            <w:r>
              <w:rPr/>
              <w:t>经肛门找到痔，碘伏消毒痔核，铜</w:t>
            </w:r>
            <w:r>
              <w:rPr>
                <w:spacing w:val="7"/>
              </w:rPr>
              <w:t xml:space="preserve"> </w:t>
            </w:r>
            <w:r>
              <w:rPr/>
              <w:t>离子针刺入痔中央的黏膜下，待铜</w:t>
            </w:r>
            <w:r>
              <w:rPr>
                <w:spacing w:val="7"/>
              </w:rPr>
              <w:t xml:space="preserve"> </w:t>
            </w:r>
            <w:r>
              <w:rPr/>
              <w:t>离子电化学治疗仪通电操作完成</w:t>
            </w:r>
          </w:p>
          <w:p>
            <w:pPr>
              <w:pStyle w:val="TableText"/>
              <w:ind w:left="35" w:right="352"/>
              <w:spacing w:before="7" w:line="185" w:lineRule="auto"/>
              <w:rPr/>
            </w:pPr>
            <w:r>
              <w:rPr/>
              <w:t>后，肛管内放置痔消炎栓及油纱</w:t>
            </w:r>
            <w:r>
              <w:rPr>
                <w:spacing w:val="5"/>
              </w:rPr>
              <w:t xml:space="preserve"> </w:t>
            </w:r>
            <w:r>
              <w:rPr/>
              <w:t>条，外敷塔纱，胶布固定。</w:t>
            </w:r>
          </w:p>
        </w:tc>
        <w:tc>
          <w:tcPr>
            <w:tcW w:w="995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8" w:line="220" w:lineRule="auto"/>
              <w:rPr/>
            </w:pPr>
            <w:r>
              <w:rPr>
                <w:spacing w:val="-2"/>
              </w:rPr>
              <w:t>铜离子</w:t>
            </w:r>
          </w:p>
          <w:p>
            <w:pPr>
              <w:pStyle w:val="TableText"/>
              <w:ind w:left="86"/>
              <w:spacing w:before="5" w:line="221" w:lineRule="auto"/>
              <w:rPr/>
            </w:pPr>
            <w:r>
              <w:rPr>
                <w:spacing w:val="-2"/>
              </w:rPr>
              <w:t>针，止血</w:t>
            </w:r>
          </w:p>
          <w:p>
            <w:pPr>
              <w:pStyle w:val="TableText"/>
              <w:ind w:left="297"/>
              <w:spacing w:before="5" w:line="219" w:lineRule="auto"/>
              <w:rPr/>
            </w:pPr>
            <w:r>
              <w:rPr>
                <w:spacing w:val="-4"/>
              </w:rPr>
              <w:t>材料</w:t>
            </w:r>
          </w:p>
        </w:tc>
        <w:tc>
          <w:tcPr>
            <w:tcW w:w="21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68" w:line="183" w:lineRule="auto"/>
              <w:rPr/>
            </w:pPr>
            <w:r>
              <w:rPr>
                <w:spacing w:val="-4"/>
              </w:rPr>
              <w:t>380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67"/>
              <w:spacing w:before="185" w:line="183" w:lineRule="auto"/>
              <w:rPr/>
            </w:pPr>
            <w:r>
              <w:rPr/>
              <w:t>8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6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3" w:line="184" w:lineRule="auto"/>
              <w:rPr/>
            </w:pPr>
            <w:r>
              <w:rPr>
                <w:spacing w:val="-1"/>
              </w:rPr>
              <w:t>340100015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8"/>
              <w:spacing w:before="151" w:line="219" w:lineRule="auto"/>
              <w:rPr/>
            </w:pPr>
            <w:r>
              <w:rPr>
                <w:spacing w:val="-2"/>
              </w:rPr>
              <w:t>静电治疗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6" w:right="141" w:hanging="3"/>
              <w:spacing w:before="25" w:line="198" w:lineRule="auto"/>
              <w:rPr/>
            </w:pPr>
            <w:r>
              <w:rPr/>
              <w:t>低压、高压静电治疗、高电位治疗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523"/>
              <w:spacing w:before="151" w:line="220" w:lineRule="auto"/>
              <w:rPr/>
            </w:pPr>
            <w:r>
              <w:rPr>
                <w:spacing w:val="-1"/>
              </w:rPr>
              <w:t>每20-30分钟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183" w:line="184" w:lineRule="auto"/>
              <w:rPr/>
            </w:pPr>
            <w:r>
              <w:rPr>
                <w:spacing w:val="-12"/>
              </w:rPr>
              <w:t>16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67"/>
              <w:spacing w:before="60" w:line="165" w:lineRule="exact"/>
              <w:rPr/>
            </w:pPr>
            <w:r>
              <w:rPr>
                <w:position w:val="-2"/>
              </w:rPr>
              <w:t>9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1" w:line="164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59" w:line="166" w:lineRule="exact"/>
              <w:rPr/>
            </w:pPr>
            <w:r>
              <w:rPr>
                <w:spacing w:val="-1"/>
                <w:position w:val="-2"/>
              </w:rPr>
              <w:t>340100011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565"/>
              <w:spacing w:before="26" w:line="175" w:lineRule="auto"/>
              <w:rPr/>
            </w:pPr>
            <w:r>
              <w:rPr>
                <w:spacing w:val="-1"/>
              </w:rPr>
              <w:t>共鸣火花治疗</w:t>
            </w:r>
          </w:p>
        </w:tc>
        <w:tc>
          <w:tcPr>
            <w:tcW w:w="3349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35"/>
              <w:spacing w:before="26" w:line="175" w:lineRule="auto"/>
              <w:rPr/>
            </w:pPr>
            <w:r>
              <w:rPr>
                <w:spacing w:val="-2"/>
              </w:rPr>
              <w:t>每5分钟</w:t>
            </w:r>
          </w:p>
        </w:tc>
        <w:tc>
          <w:tcPr>
            <w:tcW w:w="873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84"/>
              <w:spacing w:before="61" w:line="164" w:lineRule="exact"/>
              <w:rPr/>
            </w:pPr>
            <w:r>
              <w:rPr>
                <w:position w:val="-2"/>
              </w:rPr>
              <w:t>5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29"/>
              <w:spacing w:before="185" w:line="184" w:lineRule="auto"/>
              <w:rPr/>
            </w:pPr>
            <w:r>
              <w:rPr>
                <w:spacing w:val="-12"/>
              </w:rPr>
              <w:t>10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7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5" w:line="184" w:lineRule="auto"/>
              <w:rPr/>
            </w:pPr>
            <w:r>
              <w:rPr>
                <w:spacing w:val="-1"/>
              </w:rPr>
              <w:t>311400014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252"/>
              <w:spacing w:before="152" w:line="219" w:lineRule="auto"/>
              <w:rPr/>
            </w:pPr>
            <w:r>
              <w:rPr>
                <w:spacing w:val="-1"/>
              </w:rPr>
              <w:t>皮肤赘生物电烧治疗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7"/>
              <w:spacing w:before="152" w:line="220" w:lineRule="auto"/>
              <w:rPr/>
            </w:pPr>
            <w:r>
              <w:rPr>
                <w:spacing w:val="-1"/>
              </w:rPr>
              <w:t>皮赘去除术参照执行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31" w:line="215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896"/>
              <w:spacing w:line="176" w:lineRule="auto"/>
              <w:rPr/>
            </w:pPr>
            <w:r>
              <w:rPr>
                <w:spacing w:val="-6"/>
              </w:rPr>
              <w:t>皮损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4" w:right="98"/>
              <w:spacing w:before="30" w:line="196" w:lineRule="auto"/>
              <w:rPr/>
            </w:pPr>
            <w:r>
              <w:rPr>
                <w:spacing w:val="-2"/>
              </w:rPr>
              <w:t>微波治</w:t>
            </w:r>
            <w:r>
              <w:rPr/>
              <w:t xml:space="preserve"> </w:t>
            </w:r>
            <w:r>
              <w:rPr>
                <w:spacing w:val="-2"/>
              </w:rPr>
              <w:t>疗加收</w:t>
            </w:r>
          </w:p>
        </w:tc>
        <w:tc>
          <w:tcPr>
            <w:tcW w:w="837" w:type="dxa"/>
            <w:vAlign w:val="top"/>
          </w:tcPr>
          <w:p>
            <w:pPr>
              <w:pStyle w:val="TableText"/>
              <w:ind w:left="384"/>
              <w:spacing w:before="187" w:line="182" w:lineRule="auto"/>
              <w:rPr/>
            </w:pPr>
            <w:r>
              <w:rPr/>
              <w:t>5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29"/>
              <w:spacing w:before="185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5" w:line="184" w:lineRule="auto"/>
              <w:rPr/>
            </w:pPr>
            <w:r>
              <w:rPr>
                <w:spacing w:val="-1"/>
              </w:rPr>
              <w:t>340100006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9"/>
              <w:spacing w:before="153" w:line="220" w:lineRule="auto"/>
              <w:rPr/>
            </w:pPr>
            <w:r>
              <w:rPr>
                <w:spacing w:val="-2"/>
              </w:rPr>
              <w:t>光敏疗法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9"/>
              <w:spacing w:before="153" w:line="220" w:lineRule="auto"/>
              <w:rPr/>
            </w:pPr>
            <w:r>
              <w:rPr/>
              <w:t>紫外线、激光分别参照执行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31" w:line="215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794"/>
              <w:spacing w:before="1" w:line="175" w:lineRule="auto"/>
              <w:rPr/>
            </w:pPr>
            <w:r>
              <w:rPr>
                <w:spacing w:val="-5"/>
              </w:rPr>
              <w:t>照射区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185" w:line="184" w:lineRule="auto"/>
              <w:rPr/>
            </w:pPr>
            <w:r>
              <w:rPr>
                <w:spacing w:val="-12"/>
              </w:rPr>
              <w:t>16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1" w:hRule="atLeast"/>
        </w:trPr>
        <w:tc>
          <w:tcPr>
            <w:tcW w:w="627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12</w:t>
            </w:r>
          </w:p>
        </w:tc>
        <w:tc>
          <w:tcPr>
            <w:tcW w:w="1371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310300086</w:t>
            </w:r>
          </w:p>
        </w:tc>
        <w:tc>
          <w:tcPr>
            <w:tcW w:w="239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4"/>
              <w:spacing w:before="68" w:line="220" w:lineRule="auto"/>
              <w:rPr/>
            </w:pPr>
            <w:r>
              <w:rPr>
                <w:spacing w:val="-1"/>
              </w:rPr>
              <w:t>光动力疗法（PDT）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5" w:right="141" w:hanging="1"/>
              <w:spacing w:before="150" w:line="223" w:lineRule="auto"/>
              <w:rPr/>
            </w:pPr>
            <w:r>
              <w:rPr/>
              <w:t>含光敏剂配置、微泵注入药物、激</w:t>
            </w:r>
            <w:r>
              <w:rPr>
                <w:spacing w:val="7"/>
              </w:rPr>
              <w:t xml:space="preserve"> </w:t>
            </w:r>
            <w:r>
              <w:rPr/>
              <w:t>光治疗，皮肤光动力治疗参照执行</w:t>
            </w:r>
          </w:p>
          <w:p>
            <w:pPr>
              <w:pStyle w:val="TableText"/>
              <w:ind w:left="54"/>
              <w:spacing w:before="142" w:line="106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95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69" w:line="219" w:lineRule="auto"/>
              <w:rPr/>
            </w:pPr>
            <w:r>
              <w:rPr>
                <w:spacing w:val="-3"/>
              </w:rPr>
              <w:t>光敏剂</w:t>
            </w:r>
          </w:p>
        </w:tc>
        <w:tc>
          <w:tcPr>
            <w:tcW w:w="2184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67"/>
              <w:spacing w:before="31" w:line="220" w:lineRule="auto"/>
              <w:rPr/>
            </w:pPr>
            <w:r>
              <w:rPr>
                <w:spacing w:val="-13"/>
              </w:rPr>
              <w:t>口腔光</w:t>
            </w:r>
          </w:p>
          <w:p>
            <w:pPr>
              <w:pStyle w:val="TableText"/>
              <w:ind w:left="135"/>
              <w:spacing w:before="6" w:line="220" w:lineRule="auto"/>
              <w:rPr/>
            </w:pPr>
            <w:r>
              <w:rPr>
                <w:spacing w:val="-3"/>
              </w:rPr>
              <w:t>动力治</w:t>
            </w:r>
          </w:p>
          <w:p>
            <w:pPr>
              <w:pStyle w:val="TableText"/>
              <w:ind w:left="239"/>
              <w:spacing w:before="5" w:line="220" w:lineRule="auto"/>
              <w:rPr/>
            </w:pPr>
            <w:r>
              <w:rPr>
                <w:spacing w:val="-3"/>
              </w:rPr>
              <w:t>疗按</w:t>
            </w:r>
          </w:p>
          <w:p>
            <w:pPr>
              <w:pStyle w:val="TableText"/>
              <w:ind w:left="86"/>
              <w:spacing w:before="6" w:line="158" w:lineRule="auto"/>
              <w:rPr/>
            </w:pPr>
            <w:r>
              <w:rPr>
                <w:spacing w:val="-2"/>
              </w:rPr>
              <w:t>50%收取</w:t>
            </w:r>
          </w:p>
        </w:tc>
        <w:tc>
          <w:tcPr>
            <w:tcW w:w="837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68" w:line="183" w:lineRule="auto"/>
              <w:rPr/>
            </w:pPr>
            <w:r>
              <w:rPr>
                <w:spacing w:val="-3"/>
              </w:rPr>
              <w:t>425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92" w:hRule="atLeast"/>
        </w:trPr>
        <w:tc>
          <w:tcPr>
            <w:tcW w:w="62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8" w:line="184" w:lineRule="auto"/>
              <w:rPr/>
            </w:pPr>
            <w:r>
              <w:rPr>
                <w:spacing w:val="-12"/>
              </w:rPr>
              <w:t>13</w:t>
            </w:r>
          </w:p>
        </w:tc>
        <w:tc>
          <w:tcPr>
            <w:tcW w:w="1371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 w:line="184" w:lineRule="auto"/>
              <w:rPr/>
            </w:pPr>
            <w:r>
              <w:rPr>
                <w:spacing w:val="-1"/>
              </w:rPr>
              <w:t>240700014</w:t>
            </w:r>
          </w:p>
        </w:tc>
        <w:tc>
          <w:tcPr>
            <w:tcW w:w="239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3"/>
              <w:spacing w:before="68" w:line="220" w:lineRule="auto"/>
              <w:rPr/>
            </w:pPr>
            <w:r>
              <w:rPr>
                <w:spacing w:val="-1"/>
              </w:rPr>
              <w:t>光动力治疗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3" w:right="141"/>
              <w:spacing w:before="35" w:line="212" w:lineRule="auto"/>
              <w:jc w:val="both"/>
              <w:rPr/>
            </w:pPr>
            <w:r>
              <w:rPr/>
              <w:t>通过使用激光光动力治疗设备对应</w:t>
            </w:r>
            <w:r>
              <w:rPr>
                <w:spacing w:val="7"/>
              </w:rPr>
              <w:t xml:space="preserve"> </w:t>
            </w:r>
            <w:r>
              <w:rPr/>
              <w:t>用光敏剂患者的病患部位进行照射</w:t>
            </w:r>
            <w:r>
              <w:rPr>
                <w:spacing w:val="8"/>
              </w:rPr>
              <w:t xml:space="preserve"> </w:t>
            </w:r>
            <w:r>
              <w:rPr/>
              <w:t>治疗，发生光动力反应达到治疗肿</w:t>
            </w:r>
            <w:r>
              <w:rPr>
                <w:spacing w:val="8"/>
              </w:rPr>
              <w:t xml:space="preserve"> </w:t>
            </w:r>
            <w:r>
              <w:rPr/>
              <w:t>瘤的目的。所定价格涵盖激光照射</w:t>
            </w:r>
            <w:r>
              <w:rPr>
                <w:spacing w:val="8"/>
              </w:rPr>
              <w:t xml:space="preserve"> </w:t>
            </w:r>
            <w:r>
              <w:rPr/>
              <w:t>治疗等所需要的人力资源和基本物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质资源消耗。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6"/>
              <w:spacing w:before="68" w:line="220" w:lineRule="auto"/>
              <w:rPr/>
            </w:pPr>
            <w:r>
              <w:rPr>
                <w:spacing w:val="-1"/>
              </w:rPr>
              <w:t>每照射区域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68" w:line="183" w:lineRule="auto"/>
              <w:rPr/>
            </w:pPr>
            <w:r>
              <w:rPr>
                <w:spacing w:val="-3"/>
              </w:rPr>
              <w:t>2550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1" w:hRule="atLeast"/>
        </w:trPr>
        <w:tc>
          <w:tcPr>
            <w:tcW w:w="62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9" w:line="184" w:lineRule="auto"/>
              <w:rPr/>
            </w:pPr>
            <w:r>
              <w:rPr>
                <w:spacing w:val="-12"/>
              </w:rPr>
              <w:t>14</w:t>
            </w:r>
          </w:p>
        </w:tc>
        <w:tc>
          <w:tcPr>
            <w:tcW w:w="1371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9" w:line="184" w:lineRule="auto"/>
              <w:rPr/>
            </w:pPr>
            <w:r>
              <w:rPr>
                <w:spacing w:val="-1"/>
              </w:rPr>
              <w:t>340100004</w:t>
            </w:r>
          </w:p>
        </w:tc>
        <w:tc>
          <w:tcPr>
            <w:tcW w:w="2390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7"/>
              <w:spacing w:before="68" w:line="220" w:lineRule="auto"/>
              <w:rPr/>
            </w:pPr>
            <w:r>
              <w:rPr>
                <w:spacing w:val="-2"/>
              </w:rPr>
              <w:t>紫外线治疗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5" w:right="141" w:hanging="1"/>
              <w:spacing w:before="35" w:line="210" w:lineRule="auto"/>
              <w:jc w:val="both"/>
              <w:rPr/>
            </w:pPr>
            <w:r>
              <w:rPr/>
              <w:t>长、中、短波紫外线、低压紫外线</w:t>
            </w:r>
            <w:r>
              <w:rPr>
                <w:spacing w:val="7"/>
              </w:rPr>
              <w:t xml:space="preserve"> </w:t>
            </w:r>
            <w:r>
              <w:rPr/>
              <w:t>、高压紫外线、水冷式、导子紫外</w:t>
            </w:r>
            <w:r>
              <w:rPr>
                <w:spacing w:val="5"/>
              </w:rPr>
              <w:t xml:space="preserve"> </w:t>
            </w:r>
            <w:r>
              <w:rPr/>
              <w:t>线、生物剂量测定、光化学疗法分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283" w:line="225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794"/>
              <w:spacing w:line="220" w:lineRule="auto"/>
              <w:rPr/>
            </w:pPr>
            <w:r>
              <w:rPr>
                <w:spacing w:val="-5"/>
              </w:rPr>
              <w:t>照射区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69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2"/>
          <w:pgSz w:w="16837" w:h="11905"/>
          <w:pgMar w:top="400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29"/>
              <w:spacing w:before="179" w:line="184" w:lineRule="auto"/>
              <w:rPr/>
            </w:pPr>
            <w:r>
              <w:rPr>
                <w:spacing w:val="-12"/>
              </w:rPr>
              <w:t>15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1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79" w:line="184" w:lineRule="auto"/>
              <w:rPr/>
            </w:pPr>
            <w:r>
              <w:rPr>
                <w:spacing w:val="-1"/>
              </w:rPr>
              <w:t>311400015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255"/>
              <w:spacing w:before="146" w:line="220" w:lineRule="auto"/>
              <w:rPr/>
            </w:pPr>
            <w:r>
              <w:rPr>
                <w:spacing w:val="-1"/>
              </w:rPr>
              <w:t>黑光治疗(PUVA治疗)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24" w:line="218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896"/>
              <w:spacing w:line="178" w:lineRule="auto"/>
              <w:rPr/>
            </w:pPr>
            <w:r>
              <w:rPr>
                <w:spacing w:val="-5"/>
              </w:rPr>
              <w:t>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2"/>
              <w:spacing w:before="180" w:line="183" w:lineRule="auto"/>
              <w:rPr/>
            </w:pPr>
            <w:r>
              <w:rPr>
                <w:spacing w:val="-6"/>
              </w:rPr>
              <w:t>33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29"/>
              <w:spacing w:before="179" w:line="184" w:lineRule="auto"/>
              <w:rPr/>
            </w:pPr>
            <w:r>
              <w:rPr>
                <w:spacing w:val="-12"/>
              </w:rPr>
              <w:t>16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2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79" w:line="184" w:lineRule="auto"/>
              <w:rPr/>
            </w:pPr>
            <w:r>
              <w:rPr>
                <w:spacing w:val="-1"/>
              </w:rPr>
              <w:t>311400058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470"/>
              <w:spacing w:before="147" w:line="220" w:lineRule="auto"/>
              <w:rPr/>
            </w:pPr>
            <w:r>
              <w:rPr>
                <w:spacing w:val="-2"/>
              </w:rPr>
              <w:t>窄波紫外线治疗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/>
              <w:spacing w:before="147" w:line="220" w:lineRule="auto"/>
              <w:rPr/>
            </w:pPr>
            <w:r>
              <w:rPr>
                <w:spacing w:val="-1"/>
              </w:rPr>
              <w:t>含UVA、UVB治疗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147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5" w:right="98"/>
              <w:spacing w:before="25" w:line="198" w:lineRule="auto"/>
              <w:rPr/>
            </w:pPr>
            <w:r>
              <w:rPr>
                <w:spacing w:val="-2"/>
              </w:rPr>
              <w:t>全身照</w:t>
            </w:r>
            <w:r>
              <w:rPr/>
              <w:t xml:space="preserve"> </w:t>
            </w:r>
            <w:r>
              <w:rPr>
                <w:spacing w:val="-2"/>
              </w:rPr>
              <w:t>射酌情</w:t>
            </w:r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0"/>
              <w:spacing w:before="181" w:line="183" w:lineRule="auto"/>
              <w:rPr/>
            </w:pPr>
            <w:r>
              <w:rPr>
                <w:spacing w:val="-5"/>
              </w:rPr>
              <w:t>20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29"/>
              <w:spacing w:before="180" w:line="184" w:lineRule="auto"/>
              <w:rPr/>
            </w:pPr>
            <w:r>
              <w:rPr>
                <w:spacing w:val="-12"/>
              </w:rPr>
              <w:t>17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2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0" w:line="184" w:lineRule="auto"/>
              <w:rPr/>
            </w:pPr>
            <w:r>
              <w:rPr>
                <w:spacing w:val="-1"/>
              </w:rPr>
              <w:t>340100002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673"/>
              <w:spacing w:before="147" w:line="220" w:lineRule="auto"/>
              <w:rPr/>
            </w:pPr>
            <w:r>
              <w:rPr>
                <w:spacing w:val="-1"/>
              </w:rPr>
              <w:t>可见光治疗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48" w:right="141" w:hanging="9"/>
              <w:spacing w:before="25" w:line="198" w:lineRule="auto"/>
              <w:rPr/>
            </w:pPr>
            <w:r>
              <w:rPr/>
              <w:t>红光照射、蓝光照射、蓝紫光照射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、太阳灯照射分别参照执行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26" w:line="217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794"/>
              <w:spacing w:line="178" w:lineRule="auto"/>
              <w:rPr/>
            </w:pPr>
            <w:r>
              <w:rPr>
                <w:spacing w:val="-5"/>
              </w:rPr>
              <w:t>照射区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180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29"/>
              <w:spacing w:before="181" w:line="184" w:lineRule="auto"/>
              <w:rPr/>
            </w:pPr>
            <w:r>
              <w:rPr>
                <w:spacing w:val="-12"/>
              </w:rPr>
              <w:t>18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3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1" w:line="184" w:lineRule="auto"/>
              <w:rPr/>
            </w:pPr>
            <w:r>
              <w:rPr>
                <w:spacing w:val="-1"/>
              </w:rPr>
              <w:t>311400016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82"/>
              <w:spacing w:before="148" w:line="220" w:lineRule="auto"/>
              <w:rPr/>
            </w:pPr>
            <w:r>
              <w:rPr>
                <w:spacing w:val="-3"/>
              </w:rPr>
              <w:t>红光治疗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26" w:line="217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896"/>
              <w:spacing w:line="178" w:lineRule="auto"/>
              <w:rPr/>
            </w:pPr>
            <w:r>
              <w:rPr>
                <w:spacing w:val="-5"/>
              </w:rPr>
              <w:t>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84"/>
              <w:spacing w:before="183" w:line="182" w:lineRule="auto"/>
              <w:rPr/>
            </w:pPr>
            <w:r>
              <w:rPr/>
              <w:t>5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29"/>
              <w:spacing w:before="308" w:line="184" w:lineRule="auto"/>
              <w:rPr/>
            </w:pPr>
            <w:r>
              <w:rPr>
                <w:spacing w:val="-12"/>
              </w:rPr>
              <w:t>19</w:t>
            </w:r>
          </w:p>
        </w:tc>
        <w:tc>
          <w:tcPr>
            <w:tcW w:w="13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9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308" w:line="184" w:lineRule="auto"/>
              <w:rPr/>
            </w:pPr>
            <w:r>
              <w:rPr>
                <w:spacing w:val="-1"/>
              </w:rPr>
              <w:t>340100001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677"/>
              <w:spacing w:before="276" w:line="220" w:lineRule="auto"/>
              <w:rPr/>
            </w:pPr>
            <w:r>
              <w:rPr>
                <w:spacing w:val="-2"/>
              </w:rPr>
              <w:t>红外线治疗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3" w:right="35"/>
              <w:spacing w:before="27" w:line="205" w:lineRule="auto"/>
              <w:rPr/>
            </w:pPr>
            <w:r>
              <w:rPr/>
              <w:t>远、近红外线：TDP、近红外线气功</w:t>
            </w:r>
            <w:r>
              <w:rPr>
                <w:spacing w:val="8"/>
              </w:rPr>
              <w:t xml:space="preserve"> </w:t>
            </w:r>
            <w:r>
              <w:rPr/>
              <w:t>治疗、红外线光浴治疗、远红外医</w:t>
            </w:r>
            <w:r>
              <w:rPr>
                <w:spacing w:val="4"/>
              </w:rPr>
              <w:t xml:space="preserve">  </w:t>
            </w:r>
            <w:r>
              <w:rPr/>
              <w:t>疗舱治疗分别参照执行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146" w:line="226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794"/>
              <w:spacing w:line="220" w:lineRule="auto"/>
              <w:rPr/>
            </w:pPr>
            <w:r>
              <w:rPr>
                <w:spacing w:val="-5"/>
              </w:rPr>
              <w:t>照射区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5"/>
              <w:spacing w:before="26" w:line="220" w:lineRule="auto"/>
              <w:rPr/>
            </w:pPr>
            <w:r>
              <w:rPr>
                <w:spacing w:val="-2"/>
              </w:rPr>
              <w:t>每区照</w:t>
            </w:r>
          </w:p>
          <w:p>
            <w:pPr>
              <w:pStyle w:val="TableText"/>
              <w:ind w:left="135"/>
              <w:spacing w:before="6" w:line="220" w:lineRule="auto"/>
              <w:rPr/>
            </w:pPr>
            <w:r>
              <w:rPr>
                <w:spacing w:val="-2"/>
              </w:rPr>
              <w:t>射20分</w:t>
            </w:r>
          </w:p>
          <w:p>
            <w:pPr>
              <w:pStyle w:val="TableText"/>
              <w:ind w:left="347"/>
              <w:spacing w:before="6" w:line="164" w:lineRule="auto"/>
              <w:rPr/>
            </w:pPr>
            <w:r>
              <w:rPr/>
              <w:t>钟</w:t>
            </w:r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308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0" w:hRule="atLeast"/>
        </w:trPr>
        <w:tc>
          <w:tcPr>
            <w:tcW w:w="62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20</w:t>
            </w:r>
          </w:p>
        </w:tc>
        <w:tc>
          <w:tcPr>
            <w:tcW w:w="13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9" w:line="184" w:lineRule="auto"/>
              <w:rPr/>
            </w:pPr>
            <w:r>
              <w:rPr>
                <w:spacing w:val="-1"/>
              </w:rPr>
              <w:t>310514003</w:t>
            </w:r>
          </w:p>
        </w:tc>
        <w:tc>
          <w:tcPr>
            <w:tcW w:w="2390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68" w:line="220" w:lineRule="auto"/>
              <w:rPr/>
            </w:pPr>
            <w:r>
              <w:rPr>
                <w:spacing w:val="-4"/>
              </w:rPr>
              <w:t>口腔粘膜病特殊治疗</w:t>
            </w:r>
          </w:p>
        </w:tc>
        <w:tc>
          <w:tcPr>
            <w:tcW w:w="3349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68" w:line="220" w:lineRule="auto"/>
              <w:rPr/>
            </w:pPr>
            <w:r>
              <w:rPr>
                <w:spacing w:val="-2"/>
              </w:rPr>
              <w:t>指冷冻法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68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6" w:right="98" w:firstLine="3"/>
              <w:spacing w:before="29" w:line="211" w:lineRule="auto"/>
              <w:jc w:val="both"/>
              <w:rPr/>
            </w:pPr>
            <w:r>
              <w:rPr>
                <w:spacing w:val="-4"/>
              </w:rPr>
              <w:t>红外线</w:t>
            </w:r>
            <w:r>
              <w:rPr/>
              <w:t xml:space="preserve"> </w:t>
            </w:r>
            <w:r>
              <w:rPr>
                <w:spacing w:val="-3"/>
              </w:rPr>
              <w:t>、微波</w:t>
            </w:r>
            <w:r>
              <w:rPr/>
              <w:t xml:space="preserve"> </w:t>
            </w:r>
            <w:r>
              <w:rPr>
                <w:spacing w:val="-3"/>
              </w:rPr>
              <w:t>、频谱</w:t>
            </w:r>
            <w:r>
              <w:rPr/>
              <w:t xml:space="preserve"> </w:t>
            </w:r>
            <w:r>
              <w:rPr>
                <w:spacing w:val="-3"/>
              </w:rPr>
              <w:t>等法分</w:t>
            </w:r>
            <w:r>
              <w:rPr/>
              <w:t xml:space="preserve"> </w:t>
            </w:r>
            <w:r>
              <w:rPr>
                <w:spacing w:val="-3"/>
              </w:rPr>
              <w:t>别加收</w:t>
            </w:r>
          </w:p>
        </w:tc>
        <w:tc>
          <w:tcPr>
            <w:tcW w:w="83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69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6"/>
              <w:spacing w:before="185" w:line="184" w:lineRule="auto"/>
              <w:rPr/>
            </w:pPr>
            <w:r>
              <w:rPr>
                <w:spacing w:val="-5"/>
              </w:rPr>
              <w:t>21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7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5" w:line="184" w:lineRule="auto"/>
              <w:rPr/>
            </w:pPr>
            <w:r>
              <w:rPr>
                <w:spacing w:val="-1"/>
              </w:rPr>
              <w:t>340100003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672"/>
              <w:spacing w:before="152" w:line="220" w:lineRule="auto"/>
              <w:rPr/>
            </w:pPr>
            <w:r>
              <w:rPr>
                <w:spacing w:val="-1"/>
              </w:rPr>
              <w:t>偏振光照射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31" w:line="215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794"/>
              <w:spacing w:line="176" w:lineRule="auto"/>
              <w:rPr/>
            </w:pPr>
            <w:r>
              <w:rPr>
                <w:spacing w:val="-5"/>
              </w:rPr>
              <w:t>照射区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185" w:line="184" w:lineRule="auto"/>
              <w:rPr/>
            </w:pPr>
            <w:r>
              <w:rPr>
                <w:spacing w:val="-12"/>
              </w:rPr>
              <w:t>16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6"/>
              <w:spacing w:before="187" w:line="183" w:lineRule="auto"/>
              <w:rPr/>
            </w:pPr>
            <w:r>
              <w:rPr>
                <w:spacing w:val="-5"/>
              </w:rPr>
              <w:t>22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6" w:line="184" w:lineRule="auto"/>
              <w:rPr/>
            </w:pPr>
            <w:r>
              <w:rPr>
                <w:spacing w:val="-1"/>
              </w:rPr>
              <w:t>340100005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6"/>
              <w:spacing w:before="153" w:line="220" w:lineRule="auto"/>
              <w:rPr/>
            </w:pPr>
            <w:r>
              <w:rPr>
                <w:spacing w:val="-1"/>
              </w:rPr>
              <w:t>激光疗法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7" w:right="141" w:firstLine="1"/>
              <w:spacing w:before="32" w:line="195" w:lineRule="auto"/>
              <w:rPr/>
            </w:pPr>
            <w:r>
              <w:rPr/>
              <w:t>原光束、散焦激光疗法分别参照执</w:t>
            </w:r>
            <w:r>
              <w:rPr>
                <w:spacing w:val="2"/>
              </w:rPr>
              <w:t xml:space="preserve"> </w:t>
            </w:r>
            <w:r>
              <w:rPr/>
              <w:t>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31" w:line="215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794"/>
              <w:spacing w:line="175" w:lineRule="auto"/>
              <w:rPr/>
            </w:pPr>
            <w:r>
              <w:rPr>
                <w:spacing w:val="-5"/>
              </w:rPr>
              <w:t>照射区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186" w:line="184" w:lineRule="auto"/>
              <w:rPr/>
            </w:pPr>
            <w:r>
              <w:rPr>
                <w:spacing w:val="-12"/>
              </w:rPr>
              <w:t>16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6"/>
              <w:spacing w:before="62" w:line="164" w:lineRule="exact"/>
              <w:rPr/>
            </w:pPr>
            <w:r>
              <w:rPr>
                <w:spacing w:val="-5"/>
                <w:position w:val="-2"/>
              </w:rPr>
              <w:t>23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4" w:line="162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61" w:line="165" w:lineRule="exact"/>
              <w:rPr/>
            </w:pPr>
            <w:r>
              <w:rPr>
                <w:spacing w:val="-1"/>
                <w:position w:val="-2"/>
              </w:rPr>
              <w:t>310300084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195"/>
              <w:spacing w:before="29" w:line="173" w:lineRule="auto"/>
              <w:rPr/>
            </w:pPr>
            <w:r>
              <w:rPr/>
              <w:t>低功率氦-氖激光治疗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5"/>
              <w:spacing w:before="29" w:line="173" w:lineRule="auto"/>
              <w:rPr/>
            </w:pPr>
            <w:r>
              <w:rPr>
                <w:spacing w:val="-1"/>
              </w:rPr>
              <w:t>温热激光参照执行</w:t>
            </w:r>
          </w:p>
        </w:tc>
        <w:tc>
          <w:tcPr>
            <w:tcW w:w="995" w:type="dxa"/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29" w:line="173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61" w:line="165" w:lineRule="exact"/>
              <w:rPr/>
            </w:pPr>
            <w:r>
              <w:rPr>
                <w:spacing w:val="-12"/>
                <w:position w:val="-2"/>
              </w:rPr>
              <w:t>17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" w:hRule="atLeast"/>
        </w:trPr>
        <w:tc>
          <w:tcPr>
            <w:tcW w:w="62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24</w:t>
            </w:r>
          </w:p>
        </w:tc>
        <w:tc>
          <w:tcPr>
            <w:tcW w:w="137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9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310510008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565"/>
              <w:spacing w:before="279" w:line="220" w:lineRule="auto"/>
              <w:rPr/>
            </w:pPr>
            <w:r>
              <w:rPr>
                <w:spacing w:val="-1"/>
              </w:rPr>
              <w:t>激光口内治疗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3" w:right="141"/>
              <w:spacing w:before="34" w:line="203" w:lineRule="auto"/>
              <w:jc w:val="both"/>
              <w:rPr/>
            </w:pPr>
            <w:r>
              <w:rPr/>
              <w:t>①根管处置；②牙周处置；③各种</w:t>
            </w:r>
            <w:r>
              <w:rPr>
                <w:spacing w:val="8"/>
              </w:rPr>
              <w:t xml:space="preserve"> </w:t>
            </w:r>
            <w:r>
              <w:rPr/>
              <w:t>斑、痣、小肿物、溃疡治疗分别参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279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7" w:right="98" w:hanging="3"/>
              <w:spacing w:before="34" w:line="203" w:lineRule="auto"/>
              <w:jc w:val="both"/>
              <w:rPr/>
            </w:pPr>
            <w:r>
              <w:rPr>
                <w:spacing w:val="-2"/>
              </w:rPr>
              <w:t>视病变</w:t>
            </w:r>
            <w:r>
              <w:rPr/>
              <w:t xml:space="preserve"> </w:t>
            </w:r>
            <w:r>
              <w:rPr>
                <w:spacing w:val="-3"/>
              </w:rPr>
              <w:t>范围增</w:t>
            </w:r>
            <w:r>
              <w:rPr/>
              <w:t xml:space="preserve"> </w:t>
            </w:r>
            <w:r>
              <w:rPr>
                <w:spacing w:val="-3"/>
              </w:rPr>
              <w:t>大加收</w:t>
            </w:r>
          </w:p>
        </w:tc>
        <w:tc>
          <w:tcPr>
            <w:tcW w:w="83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0"/>
              <w:spacing w:before="68" w:line="183" w:lineRule="auto"/>
              <w:rPr/>
            </w:pPr>
            <w:r>
              <w:rPr>
                <w:spacing w:val="-5"/>
              </w:rPr>
              <w:t>20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6"/>
              <w:spacing w:before="190" w:line="183" w:lineRule="auto"/>
              <w:rPr/>
            </w:pPr>
            <w:r>
              <w:rPr>
                <w:spacing w:val="-5"/>
              </w:rPr>
              <w:t>25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91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9" w:line="184" w:lineRule="auto"/>
              <w:rPr/>
            </w:pPr>
            <w:r>
              <w:rPr>
                <w:spacing w:val="-1"/>
              </w:rPr>
              <w:t>311400032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568"/>
              <w:spacing w:before="156" w:line="220" w:lineRule="auto"/>
              <w:rPr/>
            </w:pPr>
            <w:r>
              <w:rPr>
                <w:spacing w:val="-1"/>
              </w:rPr>
              <w:t>脉冲激光治疗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5" w:right="141" w:hanging="1"/>
              <w:spacing w:before="34" w:line="194" w:lineRule="auto"/>
              <w:rPr/>
            </w:pPr>
            <w:r>
              <w:rPr/>
              <w:t>鲜红斑痣等血管性皮肤病和太田痣</w:t>
            </w:r>
            <w:r>
              <w:rPr>
                <w:spacing w:val="7"/>
              </w:rPr>
              <w:t xml:space="preserve"> </w:t>
            </w:r>
            <w:r>
              <w:rPr/>
              <w:t>等色素性皮肤病分别参照执行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35" w:line="213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895"/>
              <w:spacing w:line="174" w:lineRule="auto"/>
              <w:rPr/>
            </w:pPr>
            <w:r>
              <w:rPr>
                <w:spacing w:val="-5"/>
              </w:rPr>
              <w:t>光斑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189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" w:hRule="atLeast"/>
        </w:trPr>
        <w:tc>
          <w:tcPr>
            <w:tcW w:w="62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8" w:line="183" w:lineRule="auto"/>
              <w:rPr/>
            </w:pPr>
            <w:r>
              <w:rPr>
                <w:spacing w:val="-5"/>
              </w:rPr>
              <w:t>26</w:t>
            </w:r>
          </w:p>
        </w:tc>
        <w:tc>
          <w:tcPr>
            <w:tcW w:w="1371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311400033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94"/>
              <w:spacing w:before="284" w:line="219" w:lineRule="auto"/>
              <w:rPr/>
            </w:pPr>
            <w:r>
              <w:rPr/>
              <w:t>二氧化碳(CO2)激光治疗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/>
              <w:spacing w:before="34" w:line="203" w:lineRule="auto"/>
              <w:jc w:val="both"/>
              <w:rPr/>
            </w:pPr>
            <w:r>
              <w:rPr/>
              <w:t>体表良性增生物，如寻常疣、化脓</w:t>
            </w:r>
            <w:r>
              <w:rPr>
                <w:spacing w:val="7"/>
              </w:rPr>
              <w:t xml:space="preserve"> </w:t>
            </w:r>
            <w:r>
              <w:rPr/>
              <w:t>性肉芽肿、脂溢性角化等分别参照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155" w:line="226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896"/>
              <w:spacing w:line="220" w:lineRule="auto"/>
              <w:rPr/>
            </w:pPr>
            <w:r>
              <w:rPr>
                <w:spacing w:val="-6"/>
              </w:rPr>
              <w:t>皮损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9" w:right="98" w:hanging="2"/>
              <w:spacing w:before="34" w:line="203" w:lineRule="auto"/>
              <w:jc w:val="both"/>
              <w:rPr/>
            </w:pPr>
            <w:r>
              <w:rPr>
                <w:spacing w:val="-3"/>
              </w:rPr>
              <w:t>性病疣</w:t>
            </w:r>
            <w:r>
              <w:rPr/>
              <w:t xml:space="preserve"> </w:t>
            </w:r>
            <w:r>
              <w:rPr>
                <w:spacing w:val="-4"/>
              </w:rPr>
              <w:t>治疗加</w:t>
            </w:r>
            <w:r>
              <w:rPr/>
              <w:t xml:space="preserve"> </w:t>
            </w:r>
            <w:r>
              <w:rPr>
                <w:spacing w:val="10"/>
              </w:rPr>
              <w:t>收50%</w:t>
            </w:r>
          </w:p>
        </w:tc>
        <w:tc>
          <w:tcPr>
            <w:tcW w:w="83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0"/>
              <w:spacing w:before="68" w:line="183" w:lineRule="auto"/>
              <w:rPr/>
            </w:pPr>
            <w:r>
              <w:rPr>
                <w:spacing w:val="-5"/>
              </w:rPr>
              <w:t>22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4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6"/>
              <w:spacing w:before="192" w:line="183" w:lineRule="auto"/>
              <w:rPr/>
            </w:pPr>
            <w:r>
              <w:rPr>
                <w:spacing w:val="-5"/>
              </w:rPr>
              <w:t>27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93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91" w:line="184" w:lineRule="auto"/>
              <w:rPr/>
            </w:pPr>
            <w:r>
              <w:rPr>
                <w:spacing w:val="-1"/>
              </w:rPr>
              <w:t>311400036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1093" w:right="75" w:hanging="1001"/>
              <w:spacing w:before="35" w:line="197" w:lineRule="auto"/>
              <w:rPr/>
            </w:pPr>
            <w:r>
              <w:rPr/>
              <w:t>氦氖(He-Ne)激光照射治</w:t>
            </w:r>
            <w:r>
              <w:rPr>
                <w:spacing w:val="1"/>
              </w:rPr>
              <w:t xml:space="preserve"> </w:t>
            </w:r>
            <w:r>
              <w:rPr/>
              <w:t>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5" w:right="141" w:hanging="1"/>
              <w:spacing w:before="35" w:line="197" w:lineRule="auto"/>
              <w:rPr/>
            </w:pPr>
            <w:r>
              <w:rPr/>
              <w:t>过敏性疾患，疖肿及血管内照射等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37" w:line="216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896"/>
              <w:spacing w:before="1" w:line="176" w:lineRule="auto"/>
              <w:rPr/>
            </w:pPr>
            <w:r>
              <w:rPr>
                <w:spacing w:val="-5"/>
              </w:rPr>
              <w:t>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2"/>
              <w:spacing w:before="192" w:line="183" w:lineRule="auto"/>
              <w:rPr/>
            </w:pPr>
            <w:r>
              <w:rPr>
                <w:spacing w:val="-6"/>
              </w:rPr>
              <w:t>30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878" w:bottom="0" w:left="85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6"/>
              <w:spacing w:before="180" w:line="183" w:lineRule="auto"/>
              <w:rPr/>
            </w:pPr>
            <w:r>
              <w:rPr>
                <w:spacing w:val="-5"/>
              </w:rPr>
              <w:t>28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1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79" w:line="184" w:lineRule="auto"/>
              <w:rPr/>
            </w:pPr>
            <w:r>
              <w:rPr>
                <w:spacing w:val="-1"/>
              </w:rPr>
              <w:t>311400037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671"/>
              <w:spacing w:before="146" w:line="220" w:lineRule="auto"/>
              <w:rPr/>
            </w:pPr>
            <w:r>
              <w:rPr>
                <w:spacing w:val="-1"/>
              </w:rPr>
              <w:t>氩激光治疗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9"/>
              <w:spacing w:before="146" w:line="220" w:lineRule="auto"/>
              <w:rPr/>
            </w:pPr>
            <w:r>
              <w:rPr>
                <w:spacing w:val="-1"/>
              </w:rPr>
              <w:t>小肿物参照执行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3"/>
              <w:spacing w:before="24" w:line="218" w:lineRule="auto"/>
              <w:rPr/>
            </w:pPr>
            <w:r>
              <w:rPr>
                <w:spacing w:val="-4"/>
              </w:rPr>
              <w:t>每个</w:t>
            </w:r>
          </w:p>
          <w:p>
            <w:pPr>
              <w:pStyle w:val="TableText"/>
              <w:ind w:left="896"/>
              <w:spacing w:line="178" w:lineRule="auto"/>
              <w:rPr/>
            </w:pPr>
            <w:r>
              <w:rPr>
                <w:spacing w:val="-6"/>
              </w:rPr>
              <w:t>皮损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2"/>
              <w:spacing w:before="180" w:line="183" w:lineRule="auto"/>
              <w:rPr/>
            </w:pPr>
            <w:r>
              <w:rPr>
                <w:spacing w:val="-6"/>
              </w:rPr>
              <w:t>32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1" w:hRule="atLeast"/>
        </w:trPr>
        <w:tc>
          <w:tcPr>
            <w:tcW w:w="627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/>
              <w:spacing w:before="69" w:line="183" w:lineRule="auto"/>
              <w:rPr/>
            </w:pPr>
            <w:r>
              <w:rPr>
                <w:spacing w:val="-5"/>
              </w:rPr>
              <w:t>29</w:t>
            </w:r>
          </w:p>
        </w:tc>
        <w:tc>
          <w:tcPr>
            <w:tcW w:w="1371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9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340100019</w:t>
            </w:r>
          </w:p>
        </w:tc>
        <w:tc>
          <w:tcPr>
            <w:tcW w:w="239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8"/>
              <w:spacing w:before="69" w:line="220" w:lineRule="auto"/>
              <w:rPr/>
            </w:pPr>
            <w:r>
              <w:rPr>
                <w:spacing w:val="-4"/>
              </w:rPr>
              <w:t>磁疗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 w:firstLine="1"/>
              <w:spacing w:before="144" w:line="224" w:lineRule="auto"/>
              <w:jc w:val="both"/>
              <w:rPr/>
            </w:pPr>
            <w:r>
              <w:rPr/>
              <w:t>脉冲式、交变等不同机型又分低频</w:t>
            </w:r>
            <w:r>
              <w:rPr>
                <w:spacing w:val="6"/>
              </w:rPr>
              <w:t xml:space="preserve"> </w:t>
            </w:r>
            <w:r>
              <w:rPr/>
              <w:t>磁、高频磁及热点磁、强磁场刺激</w:t>
            </w:r>
            <w:r>
              <w:rPr>
                <w:spacing w:val="7"/>
              </w:rPr>
              <w:t xml:space="preserve"> </w:t>
            </w:r>
            <w:r>
              <w:rPr/>
              <w:t>、热磁振分别参照执行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68" w:line="220" w:lineRule="auto"/>
              <w:rPr/>
            </w:pPr>
            <w:r>
              <w:rPr>
                <w:spacing w:val="-2"/>
              </w:rPr>
              <w:t>每20钟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5" w:right="98"/>
              <w:spacing w:before="25" w:line="210" w:lineRule="auto"/>
              <w:jc w:val="both"/>
              <w:rPr/>
            </w:pPr>
            <w:r>
              <w:rPr>
                <w:spacing w:val="-2"/>
              </w:rPr>
              <w:t>全身立</w:t>
            </w:r>
            <w:r>
              <w:rPr/>
              <w:t xml:space="preserve"> </w:t>
            </w:r>
            <w:r>
              <w:rPr>
                <w:spacing w:val="-2"/>
              </w:rPr>
              <w:t>体超磁</w:t>
            </w:r>
            <w:r>
              <w:rPr/>
              <w:t xml:space="preserve"> </w:t>
            </w:r>
            <w:r>
              <w:rPr>
                <w:spacing w:val="-2"/>
              </w:rPr>
              <w:t>治疗每</w:t>
            </w:r>
            <w:r>
              <w:rPr/>
              <w:t xml:space="preserve"> </w:t>
            </w:r>
            <w:r>
              <w:rPr>
                <w:spacing w:val="-2"/>
              </w:rPr>
              <w:t>20分钟</w:t>
            </w:r>
          </w:p>
        </w:tc>
        <w:tc>
          <w:tcPr>
            <w:tcW w:w="837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68" w:line="184" w:lineRule="auto"/>
              <w:rPr/>
            </w:pPr>
            <w:r>
              <w:rPr>
                <w:spacing w:val="-12"/>
              </w:rPr>
              <w:t>13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182" w:line="183" w:lineRule="auto"/>
              <w:rPr/>
            </w:pPr>
            <w:r>
              <w:rPr>
                <w:spacing w:val="-6"/>
              </w:rPr>
              <w:t>30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3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05"/>
              <w:spacing w:before="182" w:line="183" w:lineRule="auto"/>
              <w:rPr/>
            </w:pPr>
            <w:r>
              <w:rPr>
                <w:spacing w:val="-1"/>
              </w:rPr>
              <w:t>430000020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7"/>
              <w:spacing w:before="149" w:line="220" w:lineRule="auto"/>
              <w:rPr/>
            </w:pPr>
            <w:r>
              <w:rPr>
                <w:spacing w:val="-2"/>
              </w:rPr>
              <w:t>磁热疗法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6"/>
              <w:spacing w:before="27" w:line="217" w:lineRule="auto"/>
              <w:rPr/>
            </w:pPr>
            <w:r>
              <w:rPr>
                <w:spacing w:val="-6"/>
              </w:rPr>
              <w:t>二个</w:t>
            </w:r>
          </w:p>
          <w:p>
            <w:pPr>
              <w:pStyle w:val="TableText"/>
              <w:ind w:left="895"/>
              <w:spacing w:line="177" w:lineRule="auto"/>
              <w:rPr/>
            </w:pPr>
            <w:r>
              <w:rPr>
                <w:spacing w:val="-5"/>
              </w:rPr>
              <w:t>穴位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2"/>
              <w:spacing w:before="182" w:line="183" w:lineRule="auto"/>
              <w:rPr/>
            </w:pPr>
            <w:r>
              <w:rPr>
                <w:spacing w:val="-6"/>
              </w:rPr>
              <w:t>36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307" w:line="184" w:lineRule="auto"/>
              <w:rPr/>
            </w:pPr>
            <w:r>
              <w:rPr>
                <w:spacing w:val="-6"/>
              </w:rPr>
              <w:t>31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309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307" w:line="184" w:lineRule="auto"/>
              <w:rPr/>
            </w:pPr>
            <w:r>
              <w:rPr>
                <w:spacing w:val="-1"/>
              </w:rPr>
              <w:t>340100027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671"/>
              <w:spacing w:before="275" w:line="220" w:lineRule="auto"/>
              <w:rPr/>
            </w:pPr>
            <w:r>
              <w:rPr>
                <w:spacing w:val="-1"/>
              </w:rPr>
              <w:t>场效应治疗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 w:firstLine="1"/>
              <w:spacing w:before="27" w:line="205" w:lineRule="auto"/>
              <w:jc w:val="both"/>
              <w:rPr/>
            </w:pPr>
            <w:r>
              <w:rPr/>
              <w:t>脉冲式、交变等不同机型又分低频</w:t>
            </w:r>
            <w:r>
              <w:rPr>
                <w:spacing w:val="6"/>
              </w:rPr>
              <w:t xml:space="preserve"> </w:t>
            </w:r>
            <w:r>
              <w:rPr/>
              <w:t>磁、高频磁及热点磁、强磁场刺激</w:t>
            </w:r>
            <w:r>
              <w:rPr>
                <w:spacing w:val="7"/>
              </w:rPr>
              <w:t xml:space="preserve"> </w:t>
            </w:r>
            <w:r>
              <w:rPr/>
              <w:t>、热磁振分别参照执行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274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307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60" w:line="165" w:lineRule="exact"/>
              <w:rPr/>
            </w:pPr>
            <w:r>
              <w:rPr>
                <w:spacing w:val="-6"/>
                <w:position w:val="-2"/>
              </w:rPr>
              <w:t>32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1" w:line="164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59" w:line="166" w:lineRule="exact"/>
              <w:rPr/>
            </w:pPr>
            <w:r>
              <w:rPr>
                <w:spacing w:val="-1"/>
                <w:position w:val="-2"/>
              </w:rPr>
              <w:t>340100021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988"/>
              <w:spacing w:before="26" w:line="175" w:lineRule="auto"/>
              <w:rPr/>
            </w:pPr>
            <w:r>
              <w:rPr>
                <w:spacing w:val="-4"/>
              </w:rPr>
              <w:t>蜡疗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/>
              <w:spacing w:before="26" w:line="175" w:lineRule="auto"/>
              <w:rPr/>
            </w:pPr>
            <w:r>
              <w:rPr/>
              <w:t>浸蜡、刷蜡、蜡敷分别参照执行</w:t>
            </w:r>
          </w:p>
        </w:tc>
        <w:tc>
          <w:tcPr>
            <w:tcW w:w="995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26" w:line="175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59" w:line="166" w:lineRule="exact"/>
              <w:rPr/>
            </w:pPr>
            <w:r>
              <w:rPr>
                <w:spacing w:val="-12"/>
                <w:position w:val="-2"/>
              </w:rPr>
              <w:t>16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186" w:line="183" w:lineRule="auto"/>
              <w:rPr/>
            </w:pPr>
            <w:r>
              <w:rPr>
                <w:spacing w:val="-6"/>
              </w:rPr>
              <w:t>33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7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4" w:line="184" w:lineRule="auto"/>
              <w:rPr/>
            </w:pPr>
            <w:r>
              <w:rPr>
                <w:spacing w:val="-1"/>
              </w:rPr>
              <w:t>340100022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990"/>
              <w:spacing w:before="152" w:line="220" w:lineRule="auto"/>
              <w:rPr/>
            </w:pPr>
            <w:r>
              <w:rPr>
                <w:spacing w:val="-5"/>
              </w:rPr>
              <w:t>泥疗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58"/>
              <w:spacing w:before="152" w:line="220" w:lineRule="auto"/>
              <w:rPr/>
            </w:pPr>
            <w:r>
              <w:rPr>
                <w:spacing w:val="-2"/>
              </w:rPr>
              <w:t>电泥疗、泥敷分别参照执行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152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4" w:right="98"/>
              <w:spacing w:before="30" w:line="196" w:lineRule="auto"/>
              <w:rPr/>
            </w:pPr>
            <w:r>
              <w:rPr>
                <w:spacing w:val="-2"/>
              </w:rPr>
              <w:t>全身泥</w:t>
            </w:r>
            <w:r>
              <w:rPr/>
              <w:t xml:space="preserve"> </w:t>
            </w:r>
            <w:r>
              <w:rPr>
                <w:spacing w:val="-2"/>
              </w:rPr>
              <w:t>疗加收</w:t>
            </w:r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184" w:line="184" w:lineRule="auto"/>
              <w:rPr/>
            </w:pPr>
            <w:r>
              <w:rPr>
                <w:spacing w:val="-12"/>
              </w:rPr>
              <w:t>16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7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61" w:line="166" w:lineRule="exact"/>
              <w:rPr/>
            </w:pPr>
            <w:r>
              <w:rPr>
                <w:spacing w:val="-6"/>
                <w:position w:val="-2"/>
              </w:rPr>
              <w:t>34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2" w:line="165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60" w:line="167" w:lineRule="exact"/>
              <w:rPr/>
            </w:pPr>
            <w:r>
              <w:rPr>
                <w:spacing w:val="-1"/>
                <w:position w:val="-2"/>
              </w:rPr>
              <w:t>340100025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990"/>
              <w:spacing w:before="27" w:line="175" w:lineRule="auto"/>
              <w:rPr/>
            </w:pPr>
            <w:r>
              <w:rPr>
                <w:spacing w:val="-5"/>
              </w:rPr>
              <w:t>冷疗</w:t>
            </w:r>
          </w:p>
        </w:tc>
        <w:tc>
          <w:tcPr>
            <w:tcW w:w="3349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27" w:line="175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60" w:line="167" w:lineRule="exact"/>
              <w:rPr/>
            </w:pPr>
            <w:r>
              <w:rPr>
                <w:spacing w:val="-12"/>
                <w:position w:val="-2"/>
              </w:rPr>
              <w:t>11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98" w:hRule="atLeast"/>
        </w:trPr>
        <w:tc>
          <w:tcPr>
            <w:tcW w:w="62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35</w:t>
            </w:r>
          </w:p>
        </w:tc>
        <w:tc>
          <w:tcPr>
            <w:tcW w:w="13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9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340100031</w:t>
            </w:r>
          </w:p>
        </w:tc>
        <w:tc>
          <w:tcPr>
            <w:tcW w:w="239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69" w:line="220" w:lineRule="auto"/>
              <w:rPr/>
            </w:pPr>
            <w:r>
              <w:rPr/>
              <w:t>放射式冲击波疼痛治疗</w:t>
            </w:r>
          </w:p>
          <w:p>
            <w:pPr>
              <w:pStyle w:val="TableText"/>
              <w:ind w:left="920"/>
              <w:spacing w:before="5" w:line="223" w:lineRule="auto"/>
              <w:rPr/>
            </w:pPr>
            <w:r>
              <w:rPr>
                <w:spacing w:val="-8"/>
              </w:rPr>
              <w:t>(RSWT)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35"/>
              <w:spacing w:before="32" w:line="224" w:lineRule="auto"/>
              <w:rPr/>
            </w:pPr>
            <w:r>
              <w:rPr/>
              <w:t>应用体外冲击波技术，在超声波定</w:t>
            </w:r>
            <w:r>
              <w:rPr>
                <w:spacing w:val="3"/>
              </w:rPr>
              <w:t xml:space="preserve">  </w:t>
            </w:r>
            <w:r>
              <w:rPr/>
              <w:t>位下，确定治疗区域。使用治疗能</w:t>
            </w:r>
            <w:r>
              <w:rPr>
                <w:spacing w:val="3"/>
              </w:rPr>
              <w:t xml:space="preserve">  </w:t>
            </w:r>
            <w:r>
              <w:rPr/>
              <w:t>量为2-4巴，冲击次数2000次，冲击</w:t>
            </w:r>
            <w:r>
              <w:rPr>
                <w:spacing w:val="8"/>
              </w:rPr>
              <w:t xml:space="preserve"> </w:t>
            </w:r>
            <w:r>
              <w:rPr/>
              <w:t>频率5-10赫兹，治疗足底筋膜炎、</w:t>
            </w:r>
          </w:p>
          <w:p>
            <w:pPr>
              <w:pStyle w:val="TableText"/>
              <w:ind w:left="32" w:right="141"/>
              <w:spacing w:before="3" w:line="210" w:lineRule="auto"/>
              <w:rPr/>
            </w:pPr>
            <w:r>
              <w:rPr/>
              <w:t>钙化性肌腱炎、非钙化性肌腱炎、</w:t>
            </w:r>
            <w:r>
              <w:rPr>
                <w:spacing w:val="8"/>
              </w:rPr>
              <w:t xml:space="preserve"> </w:t>
            </w:r>
            <w:r>
              <w:rPr/>
              <w:t>跟腱痛、转子滑囊炎、骼胫摩擦综</w:t>
            </w:r>
            <w:r>
              <w:rPr>
                <w:spacing w:val="9"/>
              </w:rPr>
              <w:t xml:space="preserve"> </w:t>
            </w:r>
            <w:r>
              <w:rPr/>
              <w:t>合征、桡侧或尺侧肱骨上髁炎、胫</w:t>
            </w:r>
            <w:r>
              <w:rPr>
                <w:spacing w:val="9"/>
              </w:rPr>
              <w:t xml:space="preserve"> </w:t>
            </w:r>
            <w:r>
              <w:rPr/>
              <w:t>骨缘综合征、常见性附着肌腱炎、</w:t>
            </w:r>
            <w:r>
              <w:rPr>
                <w:spacing w:val="9"/>
              </w:rPr>
              <w:t xml:space="preserve"> </w:t>
            </w:r>
            <w:r>
              <w:rPr/>
              <w:t>肌触发痛点等。不含超声引导、心</w:t>
            </w:r>
            <w:r>
              <w:rPr>
                <w:spacing w:val="9"/>
              </w:rPr>
              <w:t xml:space="preserve"> </w:t>
            </w:r>
            <w:r>
              <w:rPr/>
              <w:t>电图检查、血凝检查。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9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6"/>
              <w:spacing w:before="68" w:line="183" w:lineRule="auto"/>
              <w:rPr/>
            </w:pPr>
            <w:r>
              <w:rPr>
                <w:spacing w:val="-4"/>
              </w:rPr>
              <w:t>40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" w:hRule="atLeast"/>
        </w:trPr>
        <w:tc>
          <w:tcPr>
            <w:tcW w:w="62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36</w:t>
            </w:r>
          </w:p>
        </w:tc>
        <w:tc>
          <w:tcPr>
            <w:tcW w:w="137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340100020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991"/>
              <w:spacing w:before="282" w:line="220" w:lineRule="auto"/>
              <w:rPr/>
            </w:pPr>
            <w:r>
              <w:rPr>
                <w:spacing w:val="-5"/>
              </w:rPr>
              <w:t>水疗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35" w:firstLine="1"/>
              <w:spacing w:before="34" w:line="203" w:lineRule="auto"/>
              <w:rPr/>
            </w:pPr>
            <w:r>
              <w:rPr/>
              <w:t>药物浸浴、气泡浴、哈伯特槽浴(8</w:t>
            </w:r>
            <w:r>
              <w:rPr>
                <w:spacing w:val="2"/>
              </w:rPr>
              <w:t xml:space="preserve">  </w:t>
            </w:r>
            <w:r>
              <w:rPr/>
              <w:t>字槽)旋涡浴(分上肢、下肢)分别参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682"/>
              <w:spacing w:before="282" w:line="220" w:lineRule="auto"/>
              <w:rPr/>
            </w:pPr>
            <w:r>
              <w:rPr>
                <w:spacing w:val="-1"/>
              </w:rPr>
              <w:t>每20分钟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2"/>
              <w:spacing w:before="68" w:line="184" w:lineRule="auto"/>
              <w:rPr/>
            </w:pPr>
            <w:r>
              <w:rPr>
                <w:spacing w:val="-6"/>
              </w:rPr>
              <w:t>31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4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192" w:line="183" w:lineRule="auto"/>
              <w:rPr/>
            </w:pPr>
            <w:r>
              <w:rPr>
                <w:spacing w:val="-6"/>
              </w:rPr>
              <w:t>37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93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91" w:line="184" w:lineRule="auto"/>
              <w:rPr/>
            </w:pPr>
            <w:r>
              <w:rPr>
                <w:spacing w:val="-1"/>
              </w:rPr>
              <w:t>340100024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8"/>
              <w:spacing w:before="159" w:line="220" w:lineRule="auto"/>
              <w:rPr/>
            </w:pPr>
            <w:r>
              <w:rPr>
                <w:spacing w:val="-2"/>
              </w:rPr>
              <w:t>气压治疗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5" w:right="141" w:hanging="1"/>
              <w:spacing w:before="35" w:line="197" w:lineRule="auto"/>
              <w:rPr/>
            </w:pPr>
            <w:r>
              <w:rPr/>
              <w:t>肢体气压治疗、肢体正负压治疗分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158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191" w:line="184" w:lineRule="auto"/>
              <w:rPr/>
            </w:pPr>
            <w:r>
              <w:rPr>
                <w:spacing w:val="-12"/>
              </w:rPr>
              <w:t>14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78" w:bottom="0" w:left="855" w:header="0" w:footer="0" w:gutter="0"/>
        </w:sectPr>
        <w:rPr/>
      </w:pPr>
    </w:p>
    <w:p>
      <w:pPr>
        <w:spacing w:before="17"/>
        <w:rPr/>
      </w:pPr>
      <w:r>
        <w:pict>
          <v:shape id="_x0000_s10" style="position:absolute;margin-left:673.365pt;margin-top:493.547pt;mso-position-vertical-relative:page;mso-position-horizontal-relative:page;width:32.65pt;height:14.5pt;z-index:-25164697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0" w:lineRule="auto"/>
                    <w:rPr>
                      <w:rFonts w:ascii="SimSun" w:hAnsi="SimSun" w:eastAsia="SimSun" w:cs="SimSun"/>
                      <w:sz w:val="21"/>
                      <w:szCs w:val="21"/>
                    </w:rPr>
                  </w:pPr>
                  <w:r>
                    <w:rPr>
                      <w:rFonts w:ascii="SimSun" w:hAnsi="SimSun" w:eastAsia="SimSun" w:cs="SimSun"/>
                      <w:sz w:val="21"/>
                      <w:szCs w:val="21"/>
                      <w:spacing w:val="-10"/>
                    </w:rPr>
                    <w:t>费</w:t>
                  </w:r>
                  <w:r>
                    <w:rPr>
                      <w:rFonts w:ascii="SimSun" w:hAnsi="SimSun" w:eastAsia="SimSun" w:cs="SimSun"/>
                      <w:sz w:val="21"/>
                      <w:szCs w:val="21"/>
                      <w:spacing w:val="6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21"/>
                      <w:szCs w:val="21"/>
                      <w:spacing w:val="-10"/>
                    </w:rPr>
                    <w:t>鼻</w:t>
                  </w:r>
                </w:p>
              </w:txbxContent>
            </v:textbox>
          </v:shape>
        </w:pict>
      </w: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307" w:line="183" w:lineRule="auto"/>
              <w:rPr/>
            </w:pPr>
            <w:r>
              <w:rPr>
                <w:spacing w:val="-6"/>
              </w:rPr>
              <w:t>38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30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306" w:line="184" w:lineRule="auto"/>
              <w:rPr/>
            </w:pPr>
            <w:r>
              <w:rPr>
                <w:spacing w:val="-1"/>
              </w:rPr>
              <w:t>340100023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990"/>
              <w:spacing w:before="273" w:line="219" w:lineRule="auto"/>
              <w:rPr/>
            </w:pPr>
            <w:r>
              <w:rPr>
                <w:spacing w:val="-5"/>
              </w:rPr>
              <w:t>牵引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6" w:right="141"/>
              <w:spacing w:before="145" w:line="222" w:lineRule="auto"/>
              <w:rPr/>
            </w:pPr>
            <w:r>
              <w:rPr/>
              <w:t>指颈、腰椎土法牵引、电动牵引，</w:t>
            </w:r>
            <w:r>
              <w:rPr>
                <w:spacing w:val="5"/>
              </w:rPr>
              <w:t xml:space="preserve"> </w:t>
            </w:r>
            <w:r>
              <w:rPr/>
              <w:t>悬吊治疗、脊柱矫正治疗参照执行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273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4" w:right="97"/>
              <w:spacing w:before="24" w:line="206" w:lineRule="auto"/>
              <w:jc w:val="both"/>
              <w:rPr/>
            </w:pPr>
            <w:r>
              <w:rPr>
                <w:spacing w:val="-2"/>
              </w:rPr>
              <w:t>三维快</w:t>
            </w:r>
            <w:r>
              <w:rPr/>
              <w:t xml:space="preserve"> </w:t>
            </w:r>
            <w:r>
              <w:rPr>
                <w:spacing w:val="-2"/>
              </w:rPr>
              <w:t>速牵引</w:t>
            </w:r>
            <w:r>
              <w:rPr/>
              <w:t xml:space="preserve"> </w:t>
            </w:r>
            <w:r>
              <w:rPr>
                <w:spacing w:val="-2"/>
              </w:rPr>
              <w:t>加收20</w:t>
            </w:r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0"/>
              <w:spacing w:before="307" w:line="183" w:lineRule="auto"/>
              <w:rPr/>
            </w:pPr>
            <w:r>
              <w:rPr>
                <w:spacing w:val="-5"/>
              </w:rPr>
              <w:t>26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181" w:line="183" w:lineRule="auto"/>
              <w:rPr/>
            </w:pPr>
            <w:r>
              <w:rPr>
                <w:spacing w:val="-6"/>
              </w:rPr>
              <w:t>39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2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0" w:line="184" w:lineRule="auto"/>
              <w:rPr/>
            </w:pPr>
            <w:r>
              <w:rPr>
                <w:spacing w:val="-1"/>
              </w:rPr>
              <w:t>340100014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7"/>
              <w:spacing w:before="148" w:line="220" w:lineRule="auto"/>
              <w:rPr/>
            </w:pPr>
            <w:r>
              <w:rPr>
                <w:spacing w:val="-2"/>
              </w:rPr>
              <w:t>射频电疗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5" w:right="141"/>
              <w:spacing w:before="25" w:line="198" w:lineRule="auto"/>
              <w:rPr/>
            </w:pPr>
            <w:r>
              <w:rPr/>
              <w:t>大功率短波、分米波、厘米波分别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147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0"/>
              <w:spacing w:before="181" w:line="183" w:lineRule="auto"/>
              <w:rPr/>
            </w:pPr>
            <w:r>
              <w:rPr>
                <w:spacing w:val="-5"/>
              </w:rPr>
              <w:t>22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3"/>
              <w:spacing w:before="307" w:line="183" w:lineRule="auto"/>
              <w:rPr/>
            </w:pPr>
            <w:r>
              <w:rPr>
                <w:spacing w:val="-4"/>
              </w:rPr>
              <w:t>40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30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306" w:line="184" w:lineRule="auto"/>
              <w:rPr/>
            </w:pPr>
            <w:r>
              <w:rPr>
                <w:spacing w:val="-1"/>
              </w:rPr>
              <w:t>340100012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459"/>
              <w:spacing w:before="274" w:line="220" w:lineRule="auto"/>
              <w:rPr/>
            </w:pPr>
            <w:r>
              <w:rPr/>
              <w:t>超短波短波治疗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 w:firstLine="5"/>
              <w:spacing w:before="27" w:line="205" w:lineRule="auto"/>
              <w:jc w:val="both"/>
              <w:rPr/>
            </w:pPr>
            <w:r>
              <w:rPr/>
              <w:t>小功率超短波和短波、大功率超短</w:t>
            </w:r>
            <w:r>
              <w:rPr>
                <w:spacing w:val="2"/>
              </w:rPr>
              <w:t xml:space="preserve"> </w:t>
            </w:r>
            <w:r>
              <w:rPr/>
              <w:t>波和短波、脉冲超短波和短波、体</w:t>
            </w:r>
            <w:r>
              <w:rPr>
                <w:spacing w:val="7"/>
              </w:rPr>
              <w:t xml:space="preserve"> </w:t>
            </w:r>
            <w:r>
              <w:rPr/>
              <w:t>腔治疗分别参照执行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273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43"/>
              <w:spacing w:before="306" w:line="184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3"/>
              <w:spacing w:before="182" w:line="184" w:lineRule="auto"/>
              <w:rPr/>
            </w:pPr>
            <w:r>
              <w:rPr>
                <w:spacing w:val="-4"/>
              </w:rPr>
              <w:t>41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4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2" w:line="184" w:lineRule="auto"/>
              <w:rPr/>
            </w:pPr>
            <w:r>
              <w:rPr>
                <w:spacing w:val="-1"/>
              </w:rPr>
              <w:t>340100013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7"/>
              <w:spacing w:before="149" w:line="220" w:lineRule="auto"/>
              <w:rPr/>
            </w:pPr>
            <w:r>
              <w:rPr>
                <w:spacing w:val="-2"/>
              </w:rPr>
              <w:t>微波治疗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6" w:right="141"/>
              <w:spacing w:before="27" w:line="197" w:lineRule="auto"/>
              <w:rPr/>
            </w:pPr>
            <w:r>
              <w:rPr/>
              <w:t>分米波、厘米波、毫米波、微波组</w:t>
            </w:r>
            <w:r>
              <w:rPr>
                <w:spacing w:val="5"/>
              </w:rPr>
              <w:t xml:space="preserve"> </w:t>
            </w:r>
            <w:r>
              <w:rPr/>
              <w:t>织凝固、体腔治疗分别参照执行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87"/>
              <w:spacing w:before="149" w:line="220" w:lineRule="auto"/>
              <w:rPr/>
            </w:pPr>
            <w:r>
              <w:rPr>
                <w:spacing w:val="-2"/>
              </w:rPr>
              <w:t>每部位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5" w:right="98"/>
              <w:spacing w:before="27" w:line="197" w:lineRule="auto"/>
              <w:rPr/>
            </w:pPr>
            <w:r>
              <w:rPr>
                <w:spacing w:val="-2"/>
              </w:rPr>
              <w:t>微波肿</w:t>
            </w:r>
            <w:r>
              <w:rPr/>
              <w:t xml:space="preserve"> </w:t>
            </w:r>
            <w:r>
              <w:rPr>
                <w:spacing w:val="-2"/>
              </w:rPr>
              <w:t>块切除</w:t>
            </w:r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0"/>
              <w:spacing w:before="183" w:line="183" w:lineRule="auto"/>
              <w:rPr/>
            </w:pPr>
            <w:r>
              <w:rPr>
                <w:spacing w:val="-5"/>
              </w:rPr>
              <w:t>20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7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3"/>
              <w:spacing w:before="59" w:line="168" w:lineRule="exact"/>
              <w:rPr/>
            </w:pPr>
            <w:r>
              <w:rPr>
                <w:spacing w:val="-4"/>
                <w:position w:val="-2"/>
              </w:rPr>
              <w:t>42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1" w:line="166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09"/>
              <w:spacing w:before="59" w:line="168" w:lineRule="exact"/>
              <w:rPr/>
            </w:pPr>
            <w:r>
              <w:rPr>
                <w:spacing w:val="-1"/>
                <w:position w:val="-2"/>
              </w:rPr>
              <w:t>240700001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7"/>
              <w:spacing w:before="26" w:line="176" w:lineRule="auto"/>
              <w:rPr/>
            </w:pPr>
            <w:r>
              <w:rPr>
                <w:spacing w:val="-2"/>
              </w:rPr>
              <w:t>深部热疗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3"/>
              <w:spacing w:before="26" w:line="176" w:lineRule="auto"/>
              <w:rPr/>
            </w:pPr>
            <w:r>
              <w:rPr/>
              <w:t>超声或电磁波等热疗参照执行</w:t>
            </w:r>
          </w:p>
        </w:tc>
        <w:tc>
          <w:tcPr>
            <w:tcW w:w="995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26" w:line="176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290"/>
              <w:spacing w:before="59" w:line="168" w:lineRule="exact"/>
              <w:rPr/>
            </w:pPr>
            <w:r>
              <w:rPr>
                <w:spacing w:val="-8"/>
                <w:position w:val="-2"/>
              </w:rPr>
              <w:t>170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7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3"/>
              <w:spacing w:before="59" w:line="168" w:lineRule="exact"/>
              <w:rPr/>
            </w:pPr>
            <w:r>
              <w:rPr>
                <w:spacing w:val="-4"/>
                <w:position w:val="-2"/>
              </w:rPr>
              <w:t>43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0" w:line="167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09"/>
              <w:spacing w:before="59" w:line="168" w:lineRule="exact"/>
              <w:rPr/>
            </w:pPr>
            <w:r>
              <w:rPr>
                <w:spacing w:val="-1"/>
                <w:position w:val="-2"/>
              </w:rPr>
              <w:t>240700007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252"/>
              <w:spacing w:before="26" w:line="176" w:lineRule="auto"/>
              <w:rPr/>
            </w:pPr>
            <w:r>
              <w:rPr>
                <w:spacing w:val="-1"/>
              </w:rPr>
              <w:t>大功率聚焦全身热疗</w:t>
            </w:r>
          </w:p>
        </w:tc>
        <w:tc>
          <w:tcPr>
            <w:tcW w:w="3349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26" w:line="176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224"/>
              <w:spacing w:before="58" w:line="169" w:lineRule="exact"/>
              <w:rPr/>
            </w:pPr>
            <w:r>
              <w:rPr>
                <w:spacing w:val="-3"/>
                <w:position w:val="-2"/>
              </w:rPr>
              <w:t>2125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3"/>
              <w:spacing w:before="59" w:line="166" w:lineRule="exact"/>
              <w:rPr/>
            </w:pPr>
            <w:r>
              <w:rPr>
                <w:spacing w:val="-4"/>
                <w:position w:val="-2"/>
              </w:rPr>
              <w:t>44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0" w:line="165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58" w:line="167" w:lineRule="exact"/>
              <w:rPr/>
            </w:pPr>
            <w:r>
              <w:rPr>
                <w:spacing w:val="-1"/>
                <w:position w:val="-2"/>
              </w:rPr>
              <w:t>310606002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144"/>
              <w:spacing w:before="25" w:line="176" w:lineRule="auto"/>
              <w:rPr/>
            </w:pPr>
            <w:r>
              <w:rPr/>
              <w:t>恶性肿瘤腔内灌注治疗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9"/>
              <w:spacing w:before="25" w:line="176" w:lineRule="auto"/>
              <w:rPr/>
            </w:pPr>
            <w:r>
              <w:rPr>
                <w:spacing w:val="-1"/>
              </w:rPr>
              <w:t>结核病灌注治疗参照执行</w:t>
            </w:r>
          </w:p>
        </w:tc>
        <w:tc>
          <w:tcPr>
            <w:tcW w:w="995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25" w:line="176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28"/>
              <w:spacing w:before="59" w:line="166" w:lineRule="exact"/>
              <w:rPr/>
            </w:pPr>
            <w:r>
              <w:rPr>
                <w:spacing w:val="-5"/>
                <w:position w:val="-2"/>
              </w:rPr>
              <w:t>92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0" w:hRule="atLeast"/>
        </w:trPr>
        <w:tc>
          <w:tcPr>
            <w:tcW w:w="62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3"/>
              <w:spacing w:before="68" w:line="183" w:lineRule="auto"/>
              <w:rPr/>
            </w:pPr>
            <w:r>
              <w:rPr>
                <w:spacing w:val="-4"/>
              </w:rPr>
              <w:t>45</w:t>
            </w:r>
          </w:p>
        </w:tc>
        <w:tc>
          <w:tcPr>
            <w:tcW w:w="137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9" w:line="184" w:lineRule="auto"/>
              <w:rPr/>
            </w:pPr>
            <w:r>
              <w:rPr>
                <w:spacing w:val="-1"/>
              </w:rPr>
              <w:t>340100030</w:t>
            </w:r>
          </w:p>
        </w:tc>
        <w:tc>
          <w:tcPr>
            <w:tcW w:w="2390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68" w:line="220" w:lineRule="auto"/>
              <w:rPr/>
            </w:pPr>
            <w:r>
              <w:rPr>
                <w:spacing w:val="-2"/>
              </w:rPr>
              <w:t>区域热循环灌注热疗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5" w:right="141"/>
              <w:spacing w:before="270" w:line="225" w:lineRule="auto"/>
              <w:rPr/>
            </w:pPr>
            <w:r>
              <w:rPr/>
              <w:t>填写患者基本资料、摆位要求，采</w:t>
            </w:r>
            <w:r>
              <w:rPr>
                <w:spacing w:val="6"/>
              </w:rPr>
              <w:t xml:space="preserve"> </w:t>
            </w:r>
            <w:r>
              <w:rPr/>
              <w:t>用热循环管注仪治疗。温度测量，</w:t>
            </w:r>
            <w:r>
              <w:rPr>
                <w:spacing w:val="6"/>
              </w:rPr>
              <w:t xml:space="preserve"> </w:t>
            </w:r>
            <w:r>
              <w:rPr/>
              <w:t>热疗范围温度要求10-15℃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87" w:right="58" w:firstLine="4"/>
              <w:spacing w:before="29" w:line="211" w:lineRule="auto"/>
              <w:rPr/>
            </w:pPr>
            <w:r>
              <w:rPr>
                <w:spacing w:val="-3"/>
              </w:rPr>
              <w:t>治疗管道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组件（热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交换器、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过滤器、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泵管。）</w:t>
            </w:r>
          </w:p>
        </w:tc>
        <w:tc>
          <w:tcPr>
            <w:tcW w:w="2184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9" w:line="184" w:lineRule="auto"/>
              <w:rPr/>
            </w:pPr>
            <w:r>
              <w:rPr>
                <w:spacing w:val="-6"/>
              </w:rPr>
              <w:t>1177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3"/>
              <w:spacing w:before="188" w:line="183" w:lineRule="auto"/>
              <w:rPr/>
            </w:pPr>
            <w:r>
              <w:rPr>
                <w:spacing w:val="-4"/>
              </w:rPr>
              <w:t>46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9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7" w:line="184" w:lineRule="auto"/>
              <w:rPr/>
            </w:pPr>
            <w:r>
              <w:rPr>
                <w:spacing w:val="-1"/>
              </w:rPr>
              <w:t>340100017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671"/>
              <w:spacing w:before="155" w:line="220" w:lineRule="auto"/>
              <w:rPr/>
            </w:pPr>
            <w:r>
              <w:rPr>
                <w:spacing w:val="-1"/>
              </w:rPr>
              <w:t>超声波治疗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/>
              <w:spacing w:before="30" w:line="196" w:lineRule="auto"/>
              <w:rPr/>
            </w:pPr>
            <w:r>
              <w:rPr/>
              <w:t>单纯超声、超声药物透入、超声雾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化分别参照执行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735"/>
              <w:spacing w:before="154" w:line="220" w:lineRule="auto"/>
              <w:rPr/>
            </w:pPr>
            <w:r>
              <w:rPr>
                <w:spacing w:val="-2"/>
              </w:rPr>
              <w:t>每5分钟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4" w:right="98" w:firstLine="1"/>
              <w:spacing w:before="30" w:line="196" w:lineRule="auto"/>
              <w:rPr/>
            </w:pPr>
            <w:r>
              <w:rPr>
                <w:spacing w:val="-3"/>
              </w:rPr>
              <w:t>联合治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疗加收</w:t>
            </w:r>
          </w:p>
        </w:tc>
        <w:tc>
          <w:tcPr>
            <w:tcW w:w="837" w:type="dxa"/>
            <w:vAlign w:val="top"/>
          </w:tcPr>
          <w:p>
            <w:pPr>
              <w:pStyle w:val="TableText"/>
              <w:ind w:left="384"/>
              <w:spacing w:before="189" w:line="182" w:lineRule="auto"/>
              <w:rPr/>
            </w:pPr>
            <w:r>
              <w:rPr/>
              <w:t>5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67" w:hRule="atLeast"/>
        </w:trPr>
        <w:tc>
          <w:tcPr>
            <w:tcW w:w="62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3"/>
              <w:spacing w:before="68" w:line="183" w:lineRule="auto"/>
              <w:rPr/>
            </w:pPr>
            <w:r>
              <w:rPr>
                <w:spacing w:val="-4"/>
              </w:rPr>
              <w:t>47</w:t>
            </w:r>
          </w:p>
        </w:tc>
        <w:tc>
          <w:tcPr>
            <w:tcW w:w="1371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 w:line="184" w:lineRule="auto"/>
              <w:rPr/>
            </w:pPr>
            <w:r>
              <w:rPr>
                <w:spacing w:val="-1"/>
              </w:rPr>
              <w:t>240700013</w:t>
            </w:r>
          </w:p>
        </w:tc>
        <w:tc>
          <w:tcPr>
            <w:tcW w:w="239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4"/>
              <w:spacing w:before="68" w:line="220" w:lineRule="auto"/>
              <w:rPr/>
            </w:pPr>
            <w:r>
              <w:rPr>
                <w:spacing w:val="-2"/>
              </w:rPr>
              <w:t>聚焦超声治疗</w:t>
            </w:r>
          </w:p>
        </w:tc>
        <w:tc>
          <w:tcPr>
            <w:tcW w:w="334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41" w:hanging="1"/>
              <w:spacing w:before="69" w:line="224" w:lineRule="auto"/>
              <w:jc w:val="both"/>
              <w:rPr/>
            </w:pPr>
            <w:r>
              <w:rPr/>
              <w:t>通过聚焦超声治疗设备，对病灶组</w:t>
            </w:r>
            <w:r>
              <w:rPr>
                <w:spacing w:val="7"/>
              </w:rPr>
              <w:t xml:space="preserve"> </w:t>
            </w:r>
            <w:r>
              <w:rPr/>
              <w:t>织进行治疗。含治疗剂量和扫描方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案制定。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81" w:right="45" w:firstLine="64"/>
              <w:spacing w:before="34" w:line="225" w:lineRule="auto"/>
              <w:rPr/>
            </w:pPr>
            <w:r>
              <w:rPr>
                <w:spacing w:val="-6"/>
              </w:rPr>
              <w:t>宫颈病</w:t>
            </w:r>
            <w:r>
              <w:rPr/>
              <w:t xml:space="preserve"> </w:t>
            </w:r>
            <w:r>
              <w:rPr>
                <w:spacing w:val="16"/>
              </w:rPr>
              <w:t>变、外</w:t>
            </w:r>
            <w:r>
              <w:rPr/>
              <w:t xml:space="preserve"> </w:t>
            </w:r>
            <w:r>
              <w:rPr>
                <w:spacing w:val="16"/>
              </w:rPr>
              <w:t>阴搔痒</w:t>
            </w:r>
            <w:r>
              <w:rPr/>
              <w:t xml:space="preserve"> </w:t>
            </w:r>
            <w:r>
              <w:rPr>
                <w:spacing w:val="-2"/>
              </w:rPr>
              <w:t>、</w:t>
            </w:r>
            <w:r>
              <w:rPr>
                <w:spacing w:val="-51"/>
              </w:rPr>
              <w:t xml:space="preserve"> </w:t>
            </w:r>
            <w:r>
              <w:rPr>
                <w:spacing w:val="-2"/>
              </w:rPr>
              <w:t>尖锐</w:t>
            </w:r>
            <w:r>
              <w:rPr/>
              <w:t xml:space="preserve"> </w:t>
            </w:r>
            <w:r>
              <w:rPr>
                <w:spacing w:val="16"/>
              </w:rPr>
              <w:t>湿疣治</w:t>
            </w:r>
            <w:r>
              <w:rPr/>
              <w:t xml:space="preserve"> </w:t>
            </w:r>
            <w:r>
              <w:rPr>
                <w:spacing w:val="-1"/>
              </w:rPr>
              <w:t>疗按50%</w:t>
            </w:r>
            <w:r>
              <w:rPr/>
              <w:t xml:space="preserve"> </w:t>
            </w:r>
            <w:r>
              <w:rPr>
                <w:spacing w:val="25"/>
              </w:rPr>
              <w:t>收取。</w:t>
            </w:r>
            <w:r>
              <w:rPr/>
              <w:t xml:space="preserve"> </w:t>
            </w:r>
            <w:r>
              <w:rPr>
                <w:spacing w:val="16"/>
              </w:rPr>
              <w:t>妇科再</w:t>
            </w:r>
            <w:r>
              <w:rPr/>
              <w:t xml:space="preserve"> </w:t>
            </w:r>
            <w:r>
              <w:rPr>
                <w:spacing w:val="16"/>
              </w:rPr>
              <w:t>次治疗</w:t>
            </w:r>
            <w:r>
              <w:rPr/>
              <w:t xml:space="preserve"> </w:t>
            </w:r>
            <w:r>
              <w:rPr>
                <w:spacing w:val="16"/>
              </w:rPr>
              <w:t>减半收</w:t>
            </w:r>
          </w:p>
          <w:p>
            <w:pPr>
              <w:pStyle w:val="TableText"/>
              <w:ind w:left="366"/>
              <w:spacing w:before="142" w:line="21" w:lineRule="exact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。</w:t>
            </w:r>
          </w:p>
        </w:tc>
        <w:tc>
          <w:tcPr>
            <w:tcW w:w="83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8" w:line="184" w:lineRule="auto"/>
              <w:rPr/>
            </w:pPr>
            <w:r>
              <w:rPr>
                <w:spacing w:val="-6"/>
              </w:rPr>
              <w:t>1000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78" w:bottom="0" w:left="855" w:header="0" w:footer="0" w:gutter="0"/>
        </w:sectPr>
        <w:rPr/>
      </w:pPr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3"/>
              <w:spacing w:before="180" w:line="183" w:lineRule="auto"/>
              <w:rPr/>
            </w:pPr>
            <w:r>
              <w:rPr>
                <w:spacing w:val="-4"/>
              </w:rPr>
              <w:t>48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1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09"/>
              <w:spacing w:before="180" w:line="183" w:lineRule="auto"/>
              <w:rPr/>
            </w:pPr>
            <w:r>
              <w:rPr>
                <w:spacing w:val="-1"/>
              </w:rPr>
              <w:t>240700002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149"/>
              <w:spacing w:before="146" w:line="220" w:lineRule="auto"/>
              <w:rPr/>
            </w:pPr>
            <w:r>
              <w:rPr>
                <w:spacing w:val="-1"/>
              </w:rPr>
              <w:t>高强度超声聚焦刀治疗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1" w:firstLine="2"/>
              <w:spacing w:before="25" w:line="198" w:lineRule="auto"/>
              <w:rPr/>
            </w:pPr>
            <w:r>
              <w:rPr/>
              <w:t>各种实体性恶性肿瘤治疗分别参照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146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237"/>
              <w:spacing w:before="179" w:line="184" w:lineRule="auto"/>
              <w:rPr/>
            </w:pPr>
            <w:r>
              <w:rPr>
                <w:spacing w:val="-6"/>
              </w:rPr>
              <w:t>1300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6" w:hRule="atLeast"/>
        </w:trPr>
        <w:tc>
          <w:tcPr>
            <w:tcW w:w="62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3"/>
              <w:spacing w:before="68" w:line="183" w:lineRule="auto"/>
              <w:rPr/>
            </w:pPr>
            <w:r>
              <w:rPr>
                <w:spacing w:val="-4"/>
              </w:rPr>
              <w:t>49</w:t>
            </w:r>
          </w:p>
        </w:tc>
        <w:tc>
          <w:tcPr>
            <w:tcW w:w="137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68" w:line="184" w:lineRule="auto"/>
              <w:rPr/>
            </w:pPr>
            <w:r>
              <w:rPr>
                <w:spacing w:val="1"/>
              </w:rPr>
              <w:t>240700002-1</w:t>
            </w:r>
          </w:p>
        </w:tc>
        <w:tc>
          <w:tcPr>
            <w:tcW w:w="239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68" w:line="220" w:lineRule="auto"/>
              <w:rPr/>
            </w:pPr>
            <w:r>
              <w:rPr>
                <w:spacing w:val="-1"/>
              </w:rPr>
              <w:t>聚焦超声肿瘤治疗</w:t>
            </w:r>
          </w:p>
        </w:tc>
        <w:tc>
          <w:tcPr>
            <w:tcW w:w="334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5" w:firstLine="3"/>
              <w:spacing w:before="68" w:line="225" w:lineRule="auto"/>
              <w:rPr/>
            </w:pPr>
            <w:r>
              <w:rPr/>
              <w:t>指肿瘤直径小于或等于3CM。将靶组</w:t>
            </w:r>
            <w:r>
              <w:rPr>
                <w:spacing w:val="5"/>
              </w:rPr>
              <w:t xml:space="preserve"> </w:t>
            </w:r>
            <w:r>
              <w:rPr/>
              <w:t>织完全性热消融，达到对肿瘤整块</w:t>
            </w:r>
            <w:r>
              <w:rPr>
                <w:spacing w:val="4"/>
              </w:rPr>
              <w:t xml:space="preserve">  </w:t>
            </w:r>
            <w:r>
              <w:rPr/>
              <w:t>一次性凝固性坏死。实时监控：超</w:t>
            </w:r>
            <w:r>
              <w:rPr>
                <w:spacing w:val="4"/>
              </w:rPr>
              <w:t xml:space="preserve">  </w:t>
            </w:r>
            <w:r>
              <w:rPr/>
              <w:t>声显示即刻灰度变化或MRI显示有效</w:t>
            </w:r>
            <w:r>
              <w:rPr>
                <w:spacing w:val="9"/>
              </w:rPr>
              <w:t xml:space="preserve"> </w:t>
            </w:r>
            <w:r>
              <w:rPr/>
              <w:t>温升变化。含超声监控，不含MRI监</w:t>
            </w:r>
            <w:r>
              <w:rPr>
                <w:spacing w:val="9"/>
              </w:rPr>
              <w:t xml:space="preserve"> </w:t>
            </w:r>
            <w:r>
              <w:rPr/>
              <w:t>控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4" w:right="97"/>
              <w:spacing w:before="26" w:line="222" w:lineRule="auto"/>
              <w:rPr/>
            </w:pPr>
            <w:r>
              <w:rPr>
                <w:spacing w:val="-2"/>
              </w:rPr>
              <w:t>肿瘤直</w:t>
            </w:r>
            <w:r>
              <w:rPr/>
              <w:t xml:space="preserve"> </w:t>
            </w:r>
            <w:r>
              <w:rPr>
                <w:spacing w:val="-2"/>
              </w:rPr>
              <w:t>径3—5</w:t>
            </w:r>
          </w:p>
          <w:p>
            <w:pPr>
              <w:pStyle w:val="TableText"/>
              <w:ind w:left="88" w:right="45" w:firstLine="155"/>
              <w:spacing w:before="5" w:line="225" w:lineRule="auto"/>
              <w:rPr/>
            </w:pPr>
            <w:r>
              <w:rPr>
                <w:spacing w:val="-5"/>
              </w:rPr>
              <w:t>厘米</w:t>
            </w:r>
            <w:r>
              <w:rPr/>
              <w:t xml:space="preserve">  </w:t>
            </w:r>
            <w:r>
              <w:rPr>
                <w:spacing w:val="-3"/>
              </w:rPr>
              <w:t>（含5厘</w:t>
            </w:r>
            <w:r>
              <w:rPr/>
              <w:t xml:space="preserve"> </w:t>
            </w:r>
            <w:r>
              <w:rPr>
                <w:spacing w:val="13"/>
              </w:rPr>
              <w:t>米）加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收50%，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肿瘤直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径5—8</w:t>
            </w:r>
          </w:p>
          <w:p>
            <w:pPr>
              <w:pStyle w:val="TableText"/>
              <w:ind w:left="88" w:right="45" w:firstLine="155"/>
              <w:spacing w:before="6" w:line="224" w:lineRule="auto"/>
              <w:rPr/>
            </w:pPr>
            <w:r>
              <w:rPr>
                <w:spacing w:val="-5"/>
              </w:rPr>
              <w:t>厘米</w:t>
            </w:r>
            <w:r>
              <w:rPr/>
              <w:t xml:space="preserve">  </w:t>
            </w:r>
            <w:r>
              <w:rPr>
                <w:spacing w:val="-3"/>
              </w:rPr>
              <w:t>（含8厘</w:t>
            </w:r>
            <w:r>
              <w:rPr/>
              <w:t xml:space="preserve"> </w:t>
            </w:r>
            <w:r>
              <w:rPr>
                <w:spacing w:val="16"/>
              </w:rPr>
              <w:t>米）加</w:t>
            </w:r>
          </w:p>
          <w:p>
            <w:pPr>
              <w:pStyle w:val="TableText"/>
              <w:ind w:left="353"/>
              <w:spacing w:before="8" w:line="220" w:lineRule="auto"/>
              <w:rPr/>
            </w:pPr>
            <w:r>
              <w:rPr/>
              <w:t>收</w:t>
            </w:r>
          </w:p>
          <w:p>
            <w:pPr>
              <w:pStyle w:val="TableText"/>
              <w:ind w:left="134" w:right="98" w:firstLine="16"/>
              <w:spacing w:before="7" w:line="170" w:lineRule="auto"/>
              <w:rPr/>
            </w:pPr>
            <w:r>
              <w:rPr>
                <w:spacing w:val="-5"/>
              </w:rPr>
              <w:t>100%，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肿瘤直</w:t>
            </w:r>
          </w:p>
        </w:tc>
        <w:tc>
          <w:tcPr>
            <w:tcW w:w="83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68" w:line="183" w:lineRule="auto"/>
              <w:rPr/>
            </w:pPr>
            <w:r>
              <w:rPr>
                <w:spacing w:val="-3"/>
              </w:rPr>
              <w:t>3200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1" w:hRule="atLeast"/>
        </w:trPr>
        <w:tc>
          <w:tcPr>
            <w:tcW w:w="627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50</w:t>
            </w:r>
          </w:p>
        </w:tc>
        <w:tc>
          <w:tcPr>
            <w:tcW w:w="1371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3" w:lineRule="auto"/>
              <w:rPr/>
            </w:pPr>
            <w:r>
              <w:rPr/>
              <w:t>G</w:t>
            </w:r>
          </w:p>
        </w:tc>
        <w:tc>
          <w:tcPr>
            <w:tcW w:w="1554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3" w:lineRule="auto"/>
              <w:rPr/>
            </w:pPr>
            <w:r>
              <w:rPr>
                <w:spacing w:val="-1"/>
              </w:rPr>
              <w:t>330703002</w:t>
            </w:r>
          </w:p>
        </w:tc>
        <w:tc>
          <w:tcPr>
            <w:tcW w:w="239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6"/>
              <w:spacing w:before="68" w:line="220" w:lineRule="auto"/>
              <w:rPr/>
            </w:pPr>
            <w:r>
              <w:rPr>
                <w:spacing w:val="-1"/>
              </w:rPr>
              <w:t>开胸肿瘤特殊治疗</w:t>
            </w:r>
          </w:p>
        </w:tc>
        <w:tc>
          <w:tcPr>
            <w:tcW w:w="3349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68" w:line="220" w:lineRule="auto"/>
              <w:rPr/>
            </w:pPr>
            <w:r>
              <w:rPr>
                <w:spacing w:val="-2"/>
              </w:rPr>
              <w:t>指微波法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4" w:right="98"/>
              <w:spacing w:before="30" w:line="209" w:lineRule="auto"/>
              <w:rPr/>
            </w:pPr>
            <w:r>
              <w:rPr>
                <w:spacing w:val="-2"/>
              </w:rPr>
              <w:t>激光、</w:t>
            </w:r>
            <w:r>
              <w:rPr/>
              <w:t xml:space="preserve"> </w:t>
            </w:r>
            <w:r>
              <w:rPr>
                <w:spacing w:val="-2"/>
              </w:rPr>
              <w:t>射频消</w:t>
            </w:r>
            <w:r>
              <w:rPr/>
              <w:t xml:space="preserve"> </w:t>
            </w:r>
            <w:r>
              <w:rPr>
                <w:spacing w:val="-2"/>
              </w:rPr>
              <w:t>融法可</w:t>
            </w:r>
            <w:r>
              <w:rPr/>
              <w:t xml:space="preserve"> </w:t>
            </w:r>
            <w:r>
              <w:rPr>
                <w:spacing w:val="-2"/>
              </w:rPr>
              <w:t>分别加</w:t>
            </w:r>
          </w:p>
        </w:tc>
        <w:tc>
          <w:tcPr>
            <w:tcW w:w="837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8" w:line="184" w:lineRule="auto"/>
              <w:rPr/>
            </w:pPr>
            <w:r>
              <w:rPr>
                <w:spacing w:val="-6"/>
              </w:rPr>
              <w:t>1495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7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63" w:line="164" w:lineRule="exact"/>
              <w:rPr/>
            </w:pPr>
            <w:r>
              <w:rPr>
                <w:spacing w:val="-6"/>
                <w:position w:val="-2"/>
              </w:rPr>
              <w:t>51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4" w:line="163" w:lineRule="exact"/>
              <w:rPr/>
            </w:pPr>
            <w:r>
              <w:rPr>
                <w:position w:val="-2"/>
              </w:rPr>
              <w:t>G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63" w:line="164" w:lineRule="exact"/>
              <w:rPr/>
            </w:pPr>
            <w:r>
              <w:rPr>
                <w:spacing w:val="-1"/>
                <w:position w:val="-2"/>
              </w:rPr>
              <w:t>330703001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567"/>
              <w:spacing w:before="31" w:line="172" w:lineRule="auto"/>
              <w:rPr/>
            </w:pPr>
            <w:r>
              <w:rPr>
                <w:spacing w:val="-1"/>
              </w:rPr>
              <w:t>开胸冷冻治疗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/>
              <w:spacing w:before="31" w:line="172" w:lineRule="auto"/>
              <w:rPr/>
            </w:pPr>
            <w:r>
              <w:rPr/>
              <w:t>含各种不能切除之胸部肿瘤</w:t>
            </w:r>
          </w:p>
        </w:tc>
        <w:tc>
          <w:tcPr>
            <w:tcW w:w="995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31" w:line="172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spacing w:line="227" w:lineRule="exact"/>
              <w:rPr>
                <w:rFonts w:ascii="Arial"/>
                <w:sz w:val="19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237"/>
              <w:spacing w:before="63" w:line="164" w:lineRule="exact"/>
              <w:rPr/>
            </w:pPr>
            <w:r>
              <w:rPr>
                <w:spacing w:val="-6"/>
                <w:position w:val="-2"/>
              </w:rPr>
              <w:t>1248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1" w:hRule="atLeast"/>
        </w:trPr>
        <w:tc>
          <w:tcPr>
            <w:tcW w:w="627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52</w:t>
            </w:r>
          </w:p>
        </w:tc>
        <w:tc>
          <w:tcPr>
            <w:tcW w:w="1371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 w:line="183" w:lineRule="auto"/>
              <w:rPr/>
            </w:pPr>
            <w:r>
              <w:rPr>
                <w:spacing w:val="-1"/>
              </w:rPr>
              <w:t>240700004</w:t>
            </w:r>
          </w:p>
        </w:tc>
        <w:tc>
          <w:tcPr>
            <w:tcW w:w="239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6"/>
              <w:spacing w:before="68" w:line="220" w:lineRule="auto"/>
              <w:rPr/>
            </w:pPr>
            <w:r>
              <w:rPr>
                <w:spacing w:val="-1"/>
              </w:rPr>
              <w:t>射频消融治疗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87" w:right="58" w:firstLine="2"/>
              <w:spacing w:before="32" w:line="224" w:lineRule="auto"/>
              <w:rPr/>
            </w:pPr>
            <w:r>
              <w:rPr>
                <w:spacing w:val="-2"/>
              </w:rPr>
              <w:t>一次性射</w:t>
            </w:r>
            <w:r>
              <w:rPr/>
              <w:t xml:space="preserve"> </w:t>
            </w:r>
            <w:r>
              <w:rPr>
                <w:spacing w:val="-2"/>
              </w:rPr>
              <w:t>频消融电</w:t>
            </w:r>
          </w:p>
          <w:p>
            <w:pPr>
              <w:pStyle w:val="TableText"/>
              <w:ind w:left="88"/>
              <w:spacing w:before="5" w:line="220" w:lineRule="auto"/>
              <w:rPr/>
            </w:pPr>
            <w:r>
              <w:rPr>
                <w:spacing w:val="-3"/>
              </w:rPr>
              <w:t>极（针、</w:t>
            </w:r>
          </w:p>
          <w:p>
            <w:pPr>
              <w:pStyle w:val="TableText"/>
              <w:ind w:left="197"/>
              <w:spacing w:before="6" w:line="177" w:lineRule="exact"/>
              <w:rPr/>
            </w:pPr>
            <w:r>
              <w:rPr>
                <w:spacing w:val="-5"/>
                <w:position w:val="-2"/>
              </w:rPr>
              <w:t>导管）</w:t>
            </w:r>
          </w:p>
        </w:tc>
        <w:tc>
          <w:tcPr>
            <w:tcW w:w="2184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68" w:line="183" w:lineRule="auto"/>
              <w:rPr/>
            </w:pPr>
            <w:r>
              <w:rPr>
                <w:spacing w:val="-3"/>
              </w:rPr>
              <w:t>2720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1" w:hRule="atLeast"/>
        </w:trPr>
        <w:tc>
          <w:tcPr>
            <w:tcW w:w="627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53</w:t>
            </w:r>
          </w:p>
        </w:tc>
        <w:tc>
          <w:tcPr>
            <w:tcW w:w="1371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 w:line="184" w:lineRule="auto"/>
              <w:rPr/>
            </w:pPr>
            <w:r>
              <w:rPr>
                <w:spacing w:val="-1"/>
              </w:rPr>
              <w:t>240700010</w:t>
            </w:r>
          </w:p>
        </w:tc>
        <w:tc>
          <w:tcPr>
            <w:tcW w:w="2390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5"/>
              <w:spacing w:before="68" w:line="220" w:lineRule="auto"/>
              <w:rPr/>
            </w:pPr>
            <w:r>
              <w:rPr/>
              <w:t>经皮微创激光消融治疗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7" w:right="141" w:hanging="4"/>
              <w:spacing w:before="35" w:line="210" w:lineRule="auto"/>
              <w:jc w:val="both"/>
              <w:rPr/>
            </w:pPr>
            <w:r>
              <w:rPr/>
              <w:t>超声引导下，以激光精准热消融组</w:t>
            </w:r>
            <w:r>
              <w:rPr>
                <w:spacing w:val="8"/>
              </w:rPr>
              <w:t xml:space="preserve"> </w:t>
            </w:r>
            <w:r>
              <w:rPr/>
              <w:t>织内实体肿瘤，应用领域包括肝脏</w:t>
            </w:r>
            <w:r>
              <w:rPr>
                <w:spacing w:val="4"/>
              </w:rPr>
              <w:t xml:space="preserve"> </w:t>
            </w:r>
            <w:r>
              <w:rPr/>
              <w:t>、甲状腺、肾脏、前列腺及肺脏等</w:t>
            </w:r>
            <w:r>
              <w:rPr>
                <w:spacing w:val="4"/>
              </w:rPr>
              <w:t xml:space="preserve"> </w:t>
            </w:r>
            <w:r>
              <w:rPr/>
              <w:t>多脏器。不含超声引导费用</w:t>
            </w:r>
          </w:p>
        </w:tc>
        <w:tc>
          <w:tcPr>
            <w:tcW w:w="995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9"/>
              <w:spacing w:before="68" w:line="220" w:lineRule="auto"/>
              <w:rPr/>
            </w:pPr>
            <w:r>
              <w:rPr>
                <w:spacing w:val="-5"/>
              </w:rPr>
              <w:t>光纤</w:t>
            </w:r>
          </w:p>
        </w:tc>
        <w:tc>
          <w:tcPr>
            <w:tcW w:w="2184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8" w:line="184" w:lineRule="auto"/>
              <w:rPr/>
            </w:pPr>
            <w:r>
              <w:rPr>
                <w:spacing w:val="-6"/>
              </w:rPr>
              <w:t>1500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78" w:bottom="0" w:left="855" w:header="0" w:footer="0" w:gutter="0"/>
        </w:sectPr>
        <w:rPr/>
      </w:pPr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5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3" w:line="181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1" w:hRule="atLeast"/>
        </w:trPr>
        <w:tc>
          <w:tcPr>
            <w:tcW w:w="62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54</w:t>
            </w:r>
          </w:p>
        </w:tc>
        <w:tc>
          <w:tcPr>
            <w:tcW w:w="137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9" w:line="184" w:lineRule="auto"/>
              <w:rPr/>
            </w:pPr>
            <w:r>
              <w:rPr>
                <w:spacing w:val="-1"/>
              </w:rPr>
              <w:t>240700012</w:t>
            </w:r>
          </w:p>
        </w:tc>
        <w:tc>
          <w:tcPr>
            <w:tcW w:w="239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0"/>
              <w:spacing w:before="68" w:line="220" w:lineRule="auto"/>
              <w:rPr/>
            </w:pPr>
            <w:r>
              <w:rPr>
                <w:spacing w:val="-1"/>
              </w:rPr>
              <w:t>微波肿瘤消融术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86" w:right="58"/>
              <w:spacing w:before="25" w:line="225" w:lineRule="auto"/>
              <w:rPr/>
            </w:pPr>
            <w:r>
              <w:pict>
                <v:shape id="_x0000_s12" style="position:absolute;margin-left:-34.9997pt;margin-top:141.559pt;mso-position-vertical-relative:top-margin-area;mso-position-horizontal-relative:right-margin-area;width:21.85pt;height:14.5pt;z-index:25167257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0" w:lineRule="auto"/>
                          <w:rPr/>
                        </w:pPr>
                        <w:r>
                          <w:rPr>
                            <w:spacing w:val="-6"/>
                          </w:rPr>
                          <w:t>水）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2"/>
              </w:rPr>
              <w:t>微波消融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电极（针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、刀）、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其他肿瘤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介入材料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（指一次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性使用肺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结节定位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针）、医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用胶（指</w:t>
            </w:r>
          </w:p>
          <w:p>
            <w:pPr>
              <w:pStyle w:val="TableText"/>
              <w:ind w:left="194"/>
              <w:spacing w:before="6" w:line="220" w:lineRule="auto"/>
              <w:rPr/>
            </w:pPr>
            <w:r>
              <w:rPr>
                <w:spacing w:val="-3"/>
              </w:rPr>
              <w:t>组织胶</w:t>
            </w:r>
          </w:p>
        </w:tc>
        <w:tc>
          <w:tcPr>
            <w:tcW w:w="218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3"/>
              <w:spacing w:before="24" w:line="220" w:lineRule="auto"/>
              <w:rPr/>
            </w:pPr>
            <w:r>
              <w:pict>
                <v:shape id="_x0000_s14" style="position:absolute;margin-left:-37.1019pt;margin-top:141.559pt;mso-position-vertical-relative:top-margin-area;mso-position-horizontal-relative:right-margin-area;width:33.2pt;height:14.55pt;z-index:25167360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0" w:lineRule="auto"/>
                          <w:rPr/>
                        </w:pPr>
                        <w:r>
                          <w:rPr>
                            <w:spacing w:val="-3"/>
                          </w:rPr>
                          <w:t>标记加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2"/>
              </w:rPr>
              <w:t>肺部微</w:t>
            </w:r>
          </w:p>
          <w:p>
            <w:pPr>
              <w:pStyle w:val="TableText"/>
              <w:ind w:left="135"/>
              <w:spacing w:before="6" w:line="220" w:lineRule="auto"/>
              <w:rPr/>
            </w:pPr>
            <w:r>
              <w:rPr>
                <w:spacing w:val="-3"/>
              </w:rPr>
              <w:t>波消融</w:t>
            </w:r>
          </w:p>
          <w:p>
            <w:pPr>
              <w:pStyle w:val="TableText"/>
              <w:ind w:left="82"/>
              <w:spacing w:before="5" w:line="220" w:lineRule="auto"/>
              <w:rPr/>
            </w:pPr>
            <w:r>
              <w:rPr>
                <w:spacing w:val="-1"/>
              </w:rPr>
              <w:t>加收50%</w:t>
            </w:r>
          </w:p>
          <w:p>
            <w:pPr>
              <w:pStyle w:val="TableText"/>
              <w:ind w:left="155"/>
              <w:spacing w:before="6" w:line="220" w:lineRule="auto"/>
              <w:rPr/>
            </w:pPr>
            <w:r>
              <w:rPr>
                <w:spacing w:val="-9"/>
              </w:rPr>
              <w:t>。肺部</w:t>
            </w:r>
          </w:p>
          <w:p>
            <w:pPr>
              <w:pStyle w:val="TableText"/>
              <w:ind w:left="134"/>
              <w:spacing w:before="7" w:line="220" w:lineRule="auto"/>
              <w:rPr/>
            </w:pPr>
            <w:r>
              <w:rPr>
                <w:spacing w:val="-2"/>
              </w:rPr>
              <w:t>病灶标</w:t>
            </w:r>
          </w:p>
          <w:p>
            <w:pPr>
              <w:pStyle w:val="TableText"/>
              <w:ind w:left="134"/>
              <w:spacing w:before="6" w:line="220" w:lineRule="auto"/>
              <w:rPr/>
            </w:pPr>
            <w:r>
              <w:rPr>
                <w:spacing w:val="-2"/>
              </w:rPr>
              <w:t>记按照</w:t>
            </w:r>
          </w:p>
          <w:p>
            <w:pPr>
              <w:pStyle w:val="TableText"/>
              <w:ind w:left="97"/>
              <w:spacing w:before="7" w:line="220" w:lineRule="auto"/>
              <w:rPr/>
            </w:pPr>
            <w:r>
              <w:rPr>
                <w:spacing w:val="-4"/>
              </w:rPr>
              <w:t>1900元/</w:t>
            </w:r>
          </w:p>
          <w:p>
            <w:pPr>
              <w:pStyle w:val="TableText"/>
              <w:ind w:left="240"/>
              <w:spacing w:before="6" w:line="220" w:lineRule="auto"/>
              <w:rPr/>
            </w:pPr>
            <w:r>
              <w:rPr>
                <w:spacing w:val="-4"/>
              </w:rPr>
              <w:t>个收</w:t>
            </w:r>
          </w:p>
          <w:p>
            <w:pPr>
              <w:pStyle w:val="TableText"/>
              <w:ind w:left="137"/>
              <w:spacing w:before="7" w:line="220" w:lineRule="auto"/>
              <w:rPr/>
            </w:pPr>
            <w:r>
              <w:rPr>
                <w:spacing w:val="-1"/>
              </w:rPr>
              <w:t>取，每</w:t>
            </w:r>
          </w:p>
          <w:p>
            <w:pPr>
              <w:pStyle w:val="TableText"/>
              <w:ind w:left="135"/>
              <w:spacing w:before="7" w:line="221" w:lineRule="auto"/>
              <w:rPr/>
            </w:pPr>
            <w:r>
              <w:rPr>
                <w:spacing w:val="1"/>
              </w:rPr>
              <w:t>增加一</w:t>
            </w:r>
          </w:p>
          <w:p>
            <w:pPr>
              <w:pStyle w:val="TableText"/>
              <w:ind w:left="135"/>
              <w:spacing w:before="5" w:line="220" w:lineRule="auto"/>
              <w:rPr/>
            </w:pPr>
            <w:r>
              <w:rPr>
                <w:spacing w:val="-2"/>
              </w:rPr>
              <w:t>个定位</w:t>
            </w:r>
          </w:p>
        </w:tc>
        <w:tc>
          <w:tcPr>
            <w:tcW w:w="83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68" w:line="183" w:lineRule="auto"/>
              <w:rPr/>
            </w:pPr>
            <w:r>
              <w:rPr>
                <w:spacing w:val="-3"/>
              </w:rPr>
              <w:t>2950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6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186" w:line="182" w:lineRule="auto"/>
              <w:rPr/>
            </w:pPr>
            <w:r>
              <w:rPr>
                <w:spacing w:val="-6"/>
              </w:rPr>
              <w:t>55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6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4" w:line="184" w:lineRule="auto"/>
              <w:rPr/>
            </w:pPr>
            <w:r>
              <w:rPr>
                <w:spacing w:val="-1"/>
              </w:rPr>
              <w:t>320100009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1096" w:right="22" w:hanging="1056"/>
              <w:spacing w:before="30" w:line="196" w:lineRule="auto"/>
              <w:rPr/>
            </w:pPr>
            <w:r>
              <w:rPr/>
              <w:t>经皮静脉内超声血栓消融</w:t>
            </w:r>
            <w:r>
              <w:rPr>
                <w:spacing w:val="1"/>
              </w:rPr>
              <w:t xml:space="preserve"> </w:t>
            </w:r>
            <w:r>
              <w:rPr/>
              <w:t>术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86"/>
              <w:spacing w:before="151" w:line="219" w:lineRule="auto"/>
              <w:rPr/>
            </w:pPr>
            <w:r>
              <w:rPr>
                <w:spacing w:val="-2"/>
              </w:rPr>
              <w:t>特殊材料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151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237"/>
              <w:spacing w:before="184" w:line="184" w:lineRule="auto"/>
              <w:rPr/>
            </w:pPr>
            <w:r>
              <w:rPr>
                <w:spacing w:val="-6"/>
              </w:rPr>
              <w:t>1920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8"/>
              <w:spacing w:before="186" w:line="183" w:lineRule="auto"/>
              <w:rPr/>
            </w:pPr>
            <w:r>
              <w:rPr>
                <w:spacing w:val="-6"/>
              </w:rPr>
              <w:t>56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7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6" w:line="183" w:lineRule="auto"/>
              <w:rPr/>
            </w:pPr>
            <w:r>
              <w:rPr>
                <w:spacing w:val="-1"/>
              </w:rPr>
              <w:t>320200008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1096" w:right="22" w:hanging="1056"/>
              <w:spacing w:before="31" w:line="195" w:lineRule="auto"/>
              <w:rPr/>
            </w:pPr>
            <w:r>
              <w:rPr/>
              <w:t>经皮动脉内超声血栓消融</w:t>
            </w:r>
            <w:r>
              <w:rPr>
                <w:spacing w:val="1"/>
              </w:rPr>
              <w:t xml:space="preserve"> </w:t>
            </w:r>
            <w:r>
              <w:rPr/>
              <w:t>术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86"/>
              <w:spacing w:before="152" w:line="219" w:lineRule="auto"/>
              <w:rPr/>
            </w:pPr>
            <w:r>
              <w:rPr>
                <w:spacing w:val="-2"/>
              </w:rPr>
              <w:t>特殊材料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152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224"/>
              <w:spacing w:before="186" w:line="183" w:lineRule="auto"/>
              <w:rPr/>
            </w:pPr>
            <w:r>
              <w:rPr>
                <w:spacing w:val="-3"/>
              </w:rPr>
              <w:t>2299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" w:hRule="atLeast"/>
        </w:trPr>
        <w:tc>
          <w:tcPr>
            <w:tcW w:w="62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2" w:lineRule="auto"/>
              <w:rPr/>
            </w:pPr>
            <w:r>
              <w:rPr>
                <w:spacing w:val="-6"/>
              </w:rPr>
              <w:t>57</w:t>
            </w:r>
          </w:p>
        </w:tc>
        <w:tc>
          <w:tcPr>
            <w:tcW w:w="137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9" w:line="183" w:lineRule="auto"/>
              <w:rPr/>
            </w:pPr>
            <w:r>
              <w:rPr/>
              <w:t>G</w:t>
            </w:r>
          </w:p>
        </w:tc>
        <w:tc>
          <w:tcPr>
            <w:tcW w:w="155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9" w:line="183" w:lineRule="auto"/>
              <w:rPr/>
            </w:pPr>
            <w:r>
              <w:rPr>
                <w:spacing w:val="-1"/>
              </w:rPr>
              <w:t>330604028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462" w:right="22" w:hanging="415"/>
              <w:spacing w:before="153" w:line="222" w:lineRule="auto"/>
              <w:rPr/>
            </w:pPr>
            <w:r>
              <w:rPr>
                <w:spacing w:val="-1"/>
              </w:rPr>
              <w:t>睡眠呼吸暂停综合症射频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温控消融治疗术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9" w:right="141" w:hanging="3"/>
              <w:spacing w:before="30" w:line="204" w:lineRule="auto"/>
              <w:rPr/>
            </w:pPr>
            <w:r>
              <w:rPr/>
              <w:t>鼻甲、软腭、舌根肥大，鼻鼾症，</w:t>
            </w:r>
            <w:r>
              <w:rPr>
                <w:spacing w:val="5"/>
              </w:rPr>
              <w:t xml:space="preserve"> </w:t>
            </w:r>
            <w:r>
              <w:rPr/>
              <w:t>阻塞性睡眠呼吸暂停综合症分别参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27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9"/>
              <w:spacing w:before="69" w:line="183" w:lineRule="auto"/>
              <w:rPr/>
            </w:pPr>
            <w:r>
              <w:rPr>
                <w:spacing w:val="-5"/>
              </w:rPr>
              <w:t>65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0" w:hRule="atLeast"/>
        </w:trPr>
        <w:tc>
          <w:tcPr>
            <w:tcW w:w="62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9" w:line="183" w:lineRule="auto"/>
              <w:rPr/>
            </w:pPr>
            <w:r>
              <w:rPr>
                <w:spacing w:val="-6"/>
              </w:rPr>
              <w:t>58</w:t>
            </w:r>
          </w:p>
        </w:tc>
        <w:tc>
          <w:tcPr>
            <w:tcW w:w="1371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9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9" w:line="183" w:lineRule="auto"/>
              <w:rPr/>
            </w:pPr>
            <w:r>
              <w:rPr>
                <w:spacing w:val="-1"/>
              </w:rPr>
              <w:t>240700006</w:t>
            </w:r>
          </w:p>
        </w:tc>
        <w:tc>
          <w:tcPr>
            <w:tcW w:w="2390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68" w:line="219" w:lineRule="auto"/>
              <w:rPr/>
            </w:pPr>
            <w:r>
              <w:rPr/>
              <w:t>氩氦靶向治疗(氩氦刀)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3" w:right="141"/>
              <w:spacing w:before="35" w:line="210" w:lineRule="auto"/>
              <w:rPr/>
            </w:pPr>
            <w:r>
              <w:rPr/>
              <w:t>含体表定位、超冷刀穿刺手术，测</w:t>
            </w:r>
            <w:r>
              <w:rPr>
                <w:spacing w:val="7"/>
              </w:rPr>
              <w:t xml:space="preserve"> </w:t>
            </w:r>
            <w:r>
              <w:rPr/>
              <w:t>温电极置入及拆卸温度监控，氩、</w:t>
            </w:r>
            <w:r>
              <w:rPr>
                <w:spacing w:val="8"/>
              </w:rPr>
              <w:t xml:space="preserve"> </w:t>
            </w:r>
            <w:r>
              <w:rPr/>
              <w:t>氦气体消耗。超冷刀工作状况计算</w:t>
            </w:r>
            <w:r>
              <w:rPr>
                <w:spacing w:val="8"/>
              </w:rPr>
              <w:t xml:space="preserve"> </w:t>
            </w:r>
            <w:r>
              <w:rPr/>
              <w:t>机实时监控，冷冻及加热过程，图</w:t>
            </w:r>
            <w:r>
              <w:rPr>
                <w:spacing w:val="8"/>
              </w:rPr>
              <w:t xml:space="preserve"> </w:t>
            </w:r>
            <w:r>
              <w:rPr/>
              <w:t>文报告。含TPS及影像定位等。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68" w:line="184" w:lineRule="auto"/>
              <w:rPr/>
            </w:pPr>
            <w:r>
              <w:rPr>
                <w:spacing w:val="-5"/>
              </w:rPr>
              <w:t>10200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1" w:hRule="atLeast"/>
        </w:trPr>
        <w:tc>
          <w:tcPr>
            <w:tcW w:w="627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68" w:line="183" w:lineRule="auto"/>
              <w:rPr/>
            </w:pPr>
            <w:r>
              <w:rPr>
                <w:spacing w:val="-6"/>
              </w:rPr>
              <w:t>59</w:t>
            </w:r>
          </w:p>
        </w:tc>
        <w:tc>
          <w:tcPr>
            <w:tcW w:w="1371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3" w:lineRule="auto"/>
              <w:rPr/>
            </w:pPr>
            <w:r>
              <w:rPr/>
              <w:t>G</w:t>
            </w:r>
          </w:p>
        </w:tc>
        <w:tc>
          <w:tcPr>
            <w:tcW w:w="1554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9" w:line="184" w:lineRule="auto"/>
              <w:rPr/>
            </w:pPr>
            <w:r>
              <w:rPr>
                <w:spacing w:val="-1"/>
              </w:rPr>
              <w:t>331005010</w:t>
            </w:r>
          </w:p>
        </w:tc>
        <w:tc>
          <w:tcPr>
            <w:tcW w:w="2390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68" w:line="220" w:lineRule="auto"/>
              <w:rPr/>
            </w:pPr>
            <w:r>
              <w:rPr/>
              <w:t>开腹恶性肿瘤特殊治疗</w:t>
            </w:r>
          </w:p>
        </w:tc>
        <w:tc>
          <w:tcPr>
            <w:tcW w:w="3349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68" w:line="220" w:lineRule="auto"/>
              <w:rPr/>
            </w:pPr>
            <w:r>
              <w:rPr/>
              <w:t>含注药，指微波、冷冻法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134" w:right="98"/>
              <w:spacing w:before="35" w:line="210" w:lineRule="auto"/>
              <w:rPr/>
            </w:pPr>
            <w:r>
              <w:rPr>
                <w:spacing w:val="-2"/>
              </w:rPr>
              <w:t>激光、</w:t>
            </w:r>
            <w:r>
              <w:rPr/>
              <w:t xml:space="preserve"> </w:t>
            </w:r>
            <w:r>
              <w:rPr>
                <w:spacing w:val="-2"/>
              </w:rPr>
              <w:t>射频消</w:t>
            </w:r>
            <w:r>
              <w:rPr/>
              <w:t xml:space="preserve"> </w:t>
            </w:r>
            <w:r>
              <w:rPr>
                <w:spacing w:val="-2"/>
              </w:rPr>
              <w:t>融法可</w:t>
            </w:r>
            <w:r>
              <w:rPr/>
              <w:t xml:space="preserve"> </w:t>
            </w:r>
            <w:r>
              <w:rPr>
                <w:spacing w:val="-2"/>
              </w:rPr>
              <w:t>分别加</w:t>
            </w:r>
          </w:p>
        </w:tc>
        <w:tc>
          <w:tcPr>
            <w:tcW w:w="83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9" w:line="184" w:lineRule="auto"/>
              <w:rPr/>
            </w:pPr>
            <w:r>
              <w:rPr>
                <w:spacing w:val="-6"/>
              </w:rPr>
              <w:t>1040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78" w:bottom="0" w:left="855" w:header="0" w:footer="0" w:gutter="0"/>
        </w:sectPr>
        <w:rPr/>
      </w:pPr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088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4"/>
        <w:gridCol w:w="2390"/>
        <w:gridCol w:w="3349"/>
        <w:gridCol w:w="995"/>
        <w:gridCol w:w="2184"/>
        <w:gridCol w:w="873"/>
        <w:gridCol w:w="837"/>
        <w:gridCol w:w="908"/>
      </w:tblGrid>
      <w:tr>
        <w:trPr>
          <w:trHeight w:val="350" w:hRule="atLeast"/>
        </w:trPr>
        <w:tc>
          <w:tcPr>
            <w:tcW w:w="62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68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9" w:line="220" w:lineRule="auto"/>
              <w:rPr/>
            </w:pPr>
            <w:r>
              <w:rPr>
                <w:spacing w:val="-2"/>
              </w:rPr>
              <w:t>项目代码</w:t>
            </w:r>
          </w:p>
        </w:tc>
        <w:tc>
          <w:tcPr>
            <w:tcW w:w="155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68" w:line="220" w:lineRule="auto"/>
              <w:rPr/>
            </w:pPr>
            <w:r>
              <w:rPr>
                <w:spacing w:val="-2"/>
              </w:rPr>
              <w:t>项目名称</w:t>
            </w:r>
          </w:p>
        </w:tc>
        <w:tc>
          <w:tcPr>
            <w:tcW w:w="2390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69" w:line="220" w:lineRule="auto"/>
              <w:rPr/>
            </w:pPr>
            <w:r>
              <w:rPr>
                <w:spacing w:val="-2"/>
              </w:rPr>
              <w:t>服务产出</w:t>
            </w:r>
          </w:p>
        </w:tc>
        <w:tc>
          <w:tcPr>
            <w:tcW w:w="334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1"/>
              <w:spacing w:before="68" w:line="218" w:lineRule="auto"/>
              <w:rPr/>
            </w:pPr>
            <w:r>
              <w:rPr>
                <w:spacing w:val="-2"/>
              </w:rPr>
              <w:t>价格构成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68" w:line="218" w:lineRule="auto"/>
              <w:rPr/>
            </w:pPr>
            <w:r>
              <w:rPr>
                <w:spacing w:val="-2"/>
              </w:rPr>
              <w:t>计价单位</w:t>
            </w:r>
          </w:p>
        </w:tc>
        <w:tc>
          <w:tcPr>
            <w:tcW w:w="218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18" w:lineRule="auto"/>
              <w:rPr/>
            </w:pPr>
            <w:r>
              <w:rPr>
                <w:spacing w:val="-2"/>
              </w:rPr>
              <w:t>计价说明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27" w:right="80" w:hanging="210"/>
              <w:spacing w:before="183" w:line="223" w:lineRule="auto"/>
              <w:rPr/>
            </w:pPr>
            <w:r>
              <w:rPr>
                <w:spacing w:val="-3"/>
              </w:rPr>
              <w:t>支付分</w:t>
            </w:r>
            <w:r>
              <w:rPr>
                <w:spacing w:val="1"/>
              </w:rPr>
              <w:t xml:space="preserve"> </w:t>
            </w:r>
            <w:r>
              <w:rPr/>
              <w:t>类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69" w:line="220" w:lineRule="auto"/>
              <w:rPr/>
            </w:pPr>
            <w:r>
              <w:rPr>
                <w:spacing w:val="-10"/>
              </w:rPr>
              <w:t>自付比例</w:t>
            </w:r>
          </w:p>
        </w:tc>
      </w:tr>
      <w:tr>
        <w:trPr>
          <w:trHeight w:val="444" w:hRule="atLeast"/>
        </w:trPr>
        <w:tc>
          <w:tcPr>
            <w:tcW w:w="6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3" w:type="dxa"/>
            <w:vAlign w:val="top"/>
          </w:tcPr>
          <w:p>
            <w:pPr>
              <w:pStyle w:val="TableText"/>
              <w:ind w:left="346" w:right="98" w:hanging="208"/>
              <w:spacing w:before="24" w:line="180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  <w:tc>
          <w:tcPr>
            <w:tcW w:w="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39" w:hRule="atLeast"/>
        </w:trPr>
        <w:tc>
          <w:tcPr>
            <w:tcW w:w="62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68" w:line="183" w:lineRule="auto"/>
              <w:rPr/>
            </w:pPr>
            <w:r>
              <w:rPr>
                <w:spacing w:val="-5"/>
              </w:rPr>
              <w:t>60</w:t>
            </w:r>
          </w:p>
        </w:tc>
        <w:tc>
          <w:tcPr>
            <w:tcW w:w="137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3" w:lineRule="auto"/>
              <w:rPr/>
            </w:pPr>
            <w:r>
              <w:rPr/>
              <w:t>G</w:t>
            </w:r>
          </w:p>
        </w:tc>
        <w:tc>
          <w:tcPr>
            <w:tcW w:w="155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8" w:line="184" w:lineRule="auto"/>
              <w:rPr/>
            </w:pPr>
            <w:r>
              <w:rPr>
                <w:spacing w:val="-1"/>
              </w:rPr>
              <w:t>331008013</w:t>
            </w:r>
          </w:p>
        </w:tc>
        <w:tc>
          <w:tcPr>
            <w:tcW w:w="2390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68" w:line="220" w:lineRule="auto"/>
              <w:rPr/>
            </w:pPr>
            <w:r>
              <w:rPr/>
              <w:t>腹腔恶性肿瘤特殊治疗</w:t>
            </w:r>
          </w:p>
        </w:tc>
        <w:tc>
          <w:tcPr>
            <w:tcW w:w="3349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68" w:line="220" w:lineRule="auto"/>
              <w:rPr/>
            </w:pPr>
            <w:r>
              <w:rPr>
                <w:spacing w:val="-1"/>
              </w:rPr>
              <w:t>指微波、冷冻法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4"/>
              <w:spacing w:before="68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pStyle w:val="TableText"/>
              <w:ind w:left="89" w:right="45" w:firstLine="44"/>
              <w:spacing w:before="23" w:line="212" w:lineRule="auto"/>
              <w:rPr/>
            </w:pPr>
            <w:r>
              <w:rPr>
                <w:spacing w:val="5"/>
              </w:rPr>
              <w:t>激光、</w:t>
            </w:r>
            <w:r>
              <w:rPr>
                <w:spacing w:val="1"/>
              </w:rPr>
              <w:t xml:space="preserve"> </w:t>
            </w:r>
            <w:r>
              <w:rPr>
                <w:spacing w:val="13"/>
              </w:rPr>
              <w:t>射频消</w:t>
            </w:r>
            <w:r>
              <w:rPr/>
              <w:t xml:space="preserve"> </w:t>
            </w:r>
            <w:r>
              <w:rPr>
                <w:spacing w:val="13"/>
              </w:rPr>
              <w:t>融法可</w:t>
            </w:r>
            <w:r>
              <w:rPr/>
              <w:t xml:space="preserve"> </w:t>
            </w:r>
            <w:r>
              <w:rPr>
                <w:spacing w:val="13"/>
              </w:rPr>
              <w:t>分别加</w:t>
            </w:r>
            <w:r>
              <w:rPr/>
              <w:t xml:space="preserve"> </w:t>
            </w:r>
            <w:r>
              <w:rPr>
                <w:spacing w:val="-3"/>
              </w:rPr>
              <w:t>收200元</w:t>
            </w:r>
          </w:p>
        </w:tc>
        <w:tc>
          <w:tcPr>
            <w:tcW w:w="83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8" w:line="184" w:lineRule="auto"/>
              <w:rPr/>
            </w:pPr>
            <w:r>
              <w:rPr>
                <w:spacing w:val="-6"/>
              </w:rPr>
              <w:t>1092</w:t>
            </w:r>
          </w:p>
        </w:tc>
        <w:tc>
          <w:tcPr>
            <w:tcW w:w="908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44" w:hRule="atLeast"/>
        </w:trPr>
        <w:tc>
          <w:tcPr>
            <w:tcW w:w="62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69" w:line="184" w:lineRule="auto"/>
              <w:rPr/>
            </w:pPr>
            <w:r>
              <w:rPr>
                <w:spacing w:val="-5"/>
              </w:rPr>
              <w:t>61</w:t>
            </w:r>
          </w:p>
        </w:tc>
        <w:tc>
          <w:tcPr>
            <w:tcW w:w="1371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9" w:line="184" w:lineRule="auto"/>
              <w:rPr/>
            </w:pPr>
            <w:r>
              <w:rPr>
                <w:spacing w:val="-1"/>
              </w:rPr>
              <w:t>240700015</w:t>
            </w:r>
          </w:p>
        </w:tc>
        <w:tc>
          <w:tcPr>
            <w:tcW w:w="2390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6" w:right="22" w:hanging="1052"/>
              <w:spacing w:before="68" w:line="224" w:lineRule="auto"/>
              <w:rPr/>
            </w:pPr>
            <w:r>
              <w:rPr>
                <w:spacing w:val="-1"/>
              </w:rPr>
              <w:t>复合式液氮实体肿瘤消融</w:t>
            </w:r>
            <w:r>
              <w:rPr>
                <w:spacing w:val="8"/>
              </w:rPr>
              <w:t xml:space="preserve"> </w:t>
            </w:r>
            <w:r>
              <w:rPr/>
              <w:t>术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3" w:right="141"/>
              <w:spacing w:before="30" w:line="214" w:lineRule="auto"/>
              <w:jc w:val="both"/>
              <w:rPr/>
            </w:pPr>
            <w:r>
              <w:rPr/>
              <w:t>通过采用超低温冷冻消融和高温热</w:t>
            </w:r>
            <w:r>
              <w:rPr>
                <w:spacing w:val="7"/>
              </w:rPr>
              <w:t xml:space="preserve"> </w:t>
            </w:r>
            <w:r>
              <w:rPr/>
              <w:t>消融的复合式治疗模式，在同一微</w:t>
            </w:r>
            <w:r>
              <w:rPr>
                <w:spacing w:val="8"/>
              </w:rPr>
              <w:t xml:space="preserve"> </w:t>
            </w:r>
            <w:r>
              <w:rPr/>
              <w:t>细探针中实现肿瘤手术治疗的目的</w:t>
            </w:r>
            <w:r>
              <w:rPr>
                <w:spacing w:val="8"/>
              </w:rPr>
              <w:t xml:space="preserve"> </w:t>
            </w:r>
            <w:r>
              <w:rPr/>
              <w:t>。所定价格涵盖消毒铺巾、穿刺及</w:t>
            </w:r>
            <w:r>
              <w:rPr>
                <w:spacing w:val="8"/>
              </w:rPr>
              <w:t xml:space="preserve"> </w:t>
            </w:r>
            <w:r>
              <w:rPr/>
              <w:t>肿瘤消融术等操作步骤的人力资源</w:t>
            </w:r>
            <w:r>
              <w:rPr>
                <w:spacing w:val="8"/>
              </w:rPr>
              <w:t xml:space="preserve"> </w:t>
            </w:r>
            <w:r>
              <w:rPr/>
              <w:t>和一次性消融电极针等物质资源消</w:t>
            </w:r>
            <w:r>
              <w:rPr>
                <w:spacing w:val="8"/>
              </w:rPr>
              <w:t xml:space="preserve"> </w:t>
            </w:r>
            <w:r>
              <w:rPr/>
              <w:t>耗。不含监护、影像学引导费用。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68" w:line="220" w:lineRule="auto"/>
              <w:rPr/>
            </w:pPr>
            <w:r>
              <w:rPr>
                <w:spacing w:val="-2"/>
              </w:rPr>
              <w:t>每个病灶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68" w:line="183" w:lineRule="auto"/>
              <w:rPr/>
            </w:pPr>
            <w:r>
              <w:rPr>
                <w:spacing w:val="-2"/>
              </w:rPr>
              <w:t>23630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5"/>
              <w:spacing w:before="189" w:line="183" w:lineRule="auto"/>
              <w:rPr/>
            </w:pPr>
            <w:r>
              <w:rPr>
                <w:spacing w:val="-5"/>
              </w:rPr>
              <w:t>62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90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8" w:line="184" w:lineRule="auto"/>
              <w:rPr/>
            </w:pPr>
            <w:r>
              <w:rPr>
                <w:spacing w:val="-1"/>
              </w:rPr>
              <w:t>340100018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79"/>
              <w:spacing w:before="156" w:line="220" w:lineRule="auto"/>
              <w:rPr/>
            </w:pPr>
            <w:r>
              <w:rPr>
                <w:spacing w:val="-4"/>
              </w:rPr>
              <w:t>电子生物反馈疗法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3" w:right="141" w:hanging="1"/>
              <w:spacing w:before="33" w:line="194" w:lineRule="auto"/>
              <w:rPr/>
            </w:pPr>
            <w:r>
              <w:rPr/>
              <w:t>肌电、皮温、皮电、脑电、心率各</w:t>
            </w:r>
            <w:r>
              <w:rPr>
                <w:spacing w:val="9"/>
              </w:rPr>
              <w:t xml:space="preserve"> </w:t>
            </w:r>
            <w:r>
              <w:rPr/>
              <w:t>种生物反馈分别参照执行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155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0"/>
              <w:spacing w:before="189" w:line="183" w:lineRule="auto"/>
              <w:rPr/>
            </w:pPr>
            <w:r>
              <w:rPr>
                <w:spacing w:val="-5"/>
              </w:rPr>
              <w:t>22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5"/>
              <w:spacing w:before="191" w:line="183" w:lineRule="auto"/>
              <w:rPr/>
            </w:pPr>
            <w:r>
              <w:rPr>
                <w:spacing w:val="-5"/>
              </w:rPr>
              <w:t>63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92" w:line="182" w:lineRule="auto"/>
              <w:rPr/>
            </w:pPr>
            <w:r>
              <w:rPr/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189" w:line="184" w:lineRule="auto"/>
              <w:rPr/>
            </w:pPr>
            <w:r>
              <w:rPr>
                <w:spacing w:val="-1"/>
              </w:rPr>
              <w:t>310904008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1093" w:right="22" w:hanging="1054"/>
              <w:spacing w:before="35" w:line="193" w:lineRule="auto"/>
              <w:rPr/>
            </w:pPr>
            <w:r>
              <w:rPr/>
              <w:t>便秘及腹泻的生物反馈治</w:t>
            </w:r>
            <w:r>
              <w:rPr>
                <w:spacing w:val="2"/>
              </w:rPr>
              <w:t xml:space="preserve"> </w:t>
            </w:r>
            <w:r>
              <w:rPr/>
              <w:t>疗</w:t>
            </w:r>
          </w:p>
        </w:tc>
        <w:tc>
          <w:tcPr>
            <w:tcW w:w="3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157" w:line="220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2"/>
              <w:spacing w:before="191" w:line="183" w:lineRule="auto"/>
              <w:rPr/>
            </w:pPr>
            <w:r>
              <w:rPr>
                <w:spacing w:val="-6"/>
              </w:rPr>
              <w:t>52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4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15"/>
              <w:spacing w:before="67" w:line="167" w:lineRule="exact"/>
              <w:rPr/>
            </w:pPr>
            <w:r>
              <w:rPr>
                <w:spacing w:val="-5"/>
                <w:position w:val="-2"/>
              </w:rPr>
              <w:t>64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68" w:line="166" w:lineRule="exact"/>
              <w:rPr/>
            </w:pPr>
            <w:r>
              <w:rPr>
                <w:position w:val="-2"/>
              </w:rPr>
              <w:t>E</w:t>
            </w:r>
          </w:p>
        </w:tc>
        <w:tc>
          <w:tcPr>
            <w:tcW w:w="1554" w:type="dxa"/>
            <w:vAlign w:val="top"/>
          </w:tcPr>
          <w:p>
            <w:pPr>
              <w:pStyle w:val="TableText"/>
              <w:ind w:left="310"/>
              <w:spacing w:before="66" w:line="168" w:lineRule="exact"/>
              <w:rPr/>
            </w:pPr>
            <w:r>
              <w:rPr>
                <w:spacing w:val="-1"/>
                <w:position w:val="-2"/>
              </w:rPr>
              <w:t>311503010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354"/>
              <w:spacing w:before="33" w:line="176" w:lineRule="auto"/>
              <w:rPr/>
            </w:pPr>
            <w:r>
              <w:rPr/>
              <w:t>脑电生物反馈治疗</w:t>
            </w:r>
          </w:p>
        </w:tc>
        <w:tc>
          <w:tcPr>
            <w:tcW w:w="334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1004"/>
              <w:spacing w:before="33" w:line="176" w:lineRule="auto"/>
              <w:rPr/>
            </w:pPr>
            <w:r>
              <w:rPr/>
              <w:t>次</w:t>
            </w:r>
          </w:p>
        </w:tc>
        <w:tc>
          <w:tcPr>
            <w:tcW w:w="873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  <w:r/>
          </w:p>
        </w:tc>
        <w:tc>
          <w:tcPr>
            <w:tcW w:w="837" w:type="dxa"/>
            <w:vAlign w:val="top"/>
          </w:tcPr>
          <w:p>
            <w:pPr>
              <w:pStyle w:val="TableText"/>
              <w:ind w:left="332"/>
              <w:spacing w:before="67" w:line="167" w:lineRule="exact"/>
              <w:rPr/>
            </w:pPr>
            <w:r>
              <w:rPr>
                <w:spacing w:val="-6"/>
                <w:position w:val="-2"/>
              </w:rPr>
              <w:t>36</w:t>
            </w:r>
          </w:p>
        </w:tc>
        <w:tc>
          <w:tcPr>
            <w:tcW w:w="908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7"/>
        <w:spacing w:before="26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5"/>
        </w:rPr>
        <w:t>附件3-3</w:t>
      </w:r>
    </w:p>
    <w:p>
      <w:pPr>
        <w:ind w:left="3023"/>
        <w:spacing w:before="17" w:line="174" w:lineRule="auto"/>
        <w:rPr>
          <w:rFonts w:ascii="Microsoft YaHei" w:hAnsi="Microsoft YaHei" w:eastAsia="Microsoft YaHei" w:cs="Microsoft YaHei"/>
          <w:sz w:val="38"/>
          <w:szCs w:val="38"/>
        </w:rPr>
      </w:pPr>
      <w:r>
        <w:rPr>
          <w:rFonts w:ascii="Microsoft YaHei" w:hAnsi="Microsoft YaHei" w:eastAsia="Microsoft YaHei" w:cs="Microsoft YaHei"/>
          <w:sz w:val="38"/>
          <w:szCs w:val="38"/>
          <w:spacing w:val="6"/>
        </w:rPr>
        <w:t>湘西州物理治疗类医疗服务价格项目修订表</w:t>
      </w:r>
    </w:p>
    <w:tbl>
      <w:tblPr>
        <w:tblStyle w:val="TableNormal"/>
        <w:tblW w:w="13350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27"/>
        <w:gridCol w:w="1371"/>
        <w:gridCol w:w="1553"/>
        <w:gridCol w:w="2390"/>
        <w:gridCol w:w="3349"/>
        <w:gridCol w:w="995"/>
        <w:gridCol w:w="2184"/>
        <w:gridCol w:w="881"/>
      </w:tblGrid>
      <w:tr>
        <w:trPr>
          <w:trHeight w:val="492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107"/>
              <w:spacing w:before="153" w:line="221" w:lineRule="auto"/>
              <w:rPr/>
            </w:pPr>
            <w:r>
              <w:rPr>
                <w:spacing w:val="-3"/>
              </w:rPr>
              <w:t>序号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55"/>
              <w:spacing w:before="153" w:line="220" w:lineRule="auto"/>
              <w:rPr/>
            </w:pPr>
            <w:r>
              <w:rPr>
                <w:spacing w:val="-1"/>
              </w:rPr>
              <w:t>财务分类代码</w:t>
            </w:r>
          </w:p>
        </w:tc>
        <w:tc>
          <w:tcPr>
            <w:tcW w:w="1553" w:type="dxa"/>
            <w:vAlign w:val="top"/>
          </w:tcPr>
          <w:p>
            <w:pPr>
              <w:pStyle w:val="TableText"/>
              <w:ind w:left="356"/>
              <w:spacing w:before="30" w:line="218" w:lineRule="auto"/>
              <w:rPr/>
            </w:pPr>
            <w:r>
              <w:rPr>
                <w:spacing w:val="-2"/>
              </w:rPr>
              <w:t>地方项目</w:t>
            </w:r>
          </w:p>
          <w:p>
            <w:pPr>
              <w:pStyle w:val="TableText"/>
              <w:ind w:left="567"/>
              <w:spacing w:line="178" w:lineRule="auto"/>
              <w:rPr/>
            </w:pPr>
            <w:r>
              <w:rPr>
                <w:spacing w:val="-3"/>
              </w:rPr>
              <w:t>代码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778"/>
              <w:spacing w:before="30" w:line="218" w:lineRule="auto"/>
              <w:rPr/>
            </w:pPr>
            <w:r>
              <w:rPr>
                <w:spacing w:val="-2"/>
              </w:rPr>
              <w:t>地方项目</w:t>
            </w:r>
          </w:p>
          <w:p>
            <w:pPr>
              <w:pStyle w:val="TableText"/>
              <w:ind w:left="992"/>
              <w:spacing w:line="178" w:lineRule="auto"/>
              <w:rPr/>
            </w:pPr>
            <w:r>
              <w:rPr>
                <w:spacing w:val="-5"/>
              </w:rPr>
              <w:t>名称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1050"/>
              <w:spacing w:before="30" w:line="218" w:lineRule="auto"/>
              <w:rPr/>
            </w:pPr>
            <w:r>
              <w:rPr>
                <w:spacing w:val="-1"/>
              </w:rPr>
              <w:t>地方项目内涵</w:t>
            </w:r>
          </w:p>
          <w:p>
            <w:pPr>
              <w:pStyle w:val="TableText"/>
              <w:ind w:left="950"/>
              <w:spacing w:line="178" w:lineRule="auto"/>
              <w:rPr/>
            </w:pPr>
            <w:r>
              <w:rPr>
                <w:spacing w:val="-2"/>
              </w:rPr>
              <w:t>（或章节说明）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99"/>
              <w:spacing w:before="153" w:line="220" w:lineRule="auto"/>
              <w:rPr/>
            </w:pPr>
            <w:r>
              <w:rPr>
                <w:spacing w:val="-5"/>
              </w:rPr>
              <w:t>除外内容</w:t>
            </w:r>
          </w:p>
        </w:tc>
        <w:tc>
          <w:tcPr>
            <w:tcW w:w="2184" w:type="dxa"/>
            <w:vAlign w:val="top"/>
          </w:tcPr>
          <w:p>
            <w:pPr>
              <w:pStyle w:val="TableText"/>
              <w:ind w:left="894"/>
              <w:spacing w:before="30" w:line="218" w:lineRule="auto"/>
              <w:rPr/>
            </w:pPr>
            <w:r>
              <w:rPr>
                <w:spacing w:val="-4"/>
              </w:rPr>
              <w:t>计价</w:t>
            </w:r>
          </w:p>
          <w:p>
            <w:pPr>
              <w:pStyle w:val="TableText"/>
              <w:ind w:left="896"/>
              <w:spacing w:line="178" w:lineRule="auto"/>
              <w:rPr/>
            </w:pPr>
            <w:r>
              <w:rPr>
                <w:spacing w:val="-5"/>
              </w:rPr>
              <w:t>单位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347" w:right="105" w:hanging="208"/>
              <w:spacing w:before="31" w:line="198" w:lineRule="auto"/>
              <w:rPr/>
            </w:pPr>
            <w:r>
              <w:rPr>
                <w:spacing w:val="-3"/>
              </w:rPr>
              <w:t>二类一</w:t>
            </w:r>
            <w:r>
              <w:rPr/>
              <w:t xml:space="preserve"> </w:t>
            </w:r>
            <w:r>
              <w:rPr/>
              <w:t>档</w:t>
            </w:r>
          </w:p>
        </w:tc>
      </w:tr>
      <w:tr>
        <w:trPr>
          <w:trHeight w:val="484" w:hRule="atLeast"/>
        </w:trPr>
        <w:tc>
          <w:tcPr>
            <w:tcW w:w="627" w:type="dxa"/>
            <w:vAlign w:val="top"/>
          </w:tcPr>
          <w:p>
            <w:pPr>
              <w:pStyle w:val="TableText"/>
              <w:ind w:left="282"/>
              <w:spacing w:before="180" w:line="184" w:lineRule="auto"/>
              <w:rPr/>
            </w:pPr>
            <w:r>
              <w:rPr/>
              <w:t>1</w:t>
            </w:r>
          </w:p>
        </w:tc>
        <w:tc>
          <w:tcPr>
            <w:tcW w:w="1371" w:type="dxa"/>
            <w:vAlign w:val="top"/>
          </w:tcPr>
          <w:p>
            <w:pPr>
              <w:pStyle w:val="TableText"/>
              <w:ind w:left="633"/>
              <w:spacing w:before="182" w:line="182" w:lineRule="auto"/>
              <w:rPr/>
            </w:pPr>
            <w:r>
              <w:rPr/>
              <w:t>E</w:t>
            </w:r>
          </w:p>
        </w:tc>
        <w:tc>
          <w:tcPr>
            <w:tcW w:w="1553" w:type="dxa"/>
            <w:vAlign w:val="top"/>
          </w:tcPr>
          <w:p>
            <w:pPr>
              <w:pStyle w:val="TableText"/>
              <w:ind w:left="310"/>
              <w:spacing w:before="180" w:line="184" w:lineRule="auto"/>
              <w:rPr/>
            </w:pPr>
            <w:r>
              <w:rPr>
                <w:spacing w:val="-1"/>
              </w:rPr>
              <w:t>340100026</w:t>
            </w:r>
          </w:p>
        </w:tc>
        <w:tc>
          <w:tcPr>
            <w:tcW w:w="2390" w:type="dxa"/>
            <w:vAlign w:val="top"/>
          </w:tcPr>
          <w:p>
            <w:pPr>
              <w:pStyle w:val="TableText"/>
              <w:ind w:left="908"/>
              <w:spacing w:before="147" w:line="220" w:lineRule="auto"/>
              <w:rPr/>
            </w:pPr>
            <w:r>
              <w:rPr>
                <w:spacing w:val="-11"/>
              </w:rPr>
              <w:t>电按摩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7" w:right="140" w:firstLine="22"/>
              <w:spacing w:before="25" w:line="197" w:lineRule="auto"/>
              <w:rPr/>
            </w:pPr>
            <w:r>
              <w:drawing>
                <wp:anchor distT="0" distB="0" distL="0" distR="0" simplePos="0" relativeHeight="251674624" behindDoc="1" locked="0" layoutInCell="1" allowOverlap="1">
                  <wp:simplePos x="0" y="0"/>
                  <wp:positionH relativeFrom="rightMargin">
                    <wp:posOffset>-897585</wp:posOffset>
                  </wp:positionH>
                  <wp:positionV relativeFrom="topMargin">
                    <wp:posOffset>89611</wp:posOffset>
                  </wp:positionV>
                  <wp:extent cx="143255" cy="9143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3255" cy="9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3"/>
              </w:rPr>
              <w:t>电动按摩、</w:t>
            </w:r>
            <w:r>
              <w:rPr>
                <w:strike/>
                <w:color w:val="FF0000"/>
                <w:spacing w:val="-3"/>
              </w:rPr>
              <w:t>电热按摩</w:t>
            </w:r>
            <w:r>
              <w:rPr>
                <w:strike/>
                <w:color w:val="FF0000"/>
                <w:spacing w:val="-93"/>
              </w:rPr>
              <w:t xml:space="preserve"> </w:t>
            </w:r>
            <w:r>
              <w:rPr>
                <w:color w:val="FF0000"/>
                <w:spacing w:val="-89"/>
              </w:rPr>
              <w:t xml:space="preserve"> </w:t>
            </w:r>
            <w:r>
              <w:rPr>
                <w:color w:val="FF0000"/>
                <w:spacing w:val="-3"/>
              </w:rPr>
              <w:t>、</w:t>
            </w:r>
            <w:r>
              <w:rPr>
                <w:spacing w:val="-3"/>
              </w:rPr>
              <w:t>局部电按摩</w:t>
            </w:r>
            <w:r>
              <w:rPr/>
              <w:t xml:space="preserve"> </w:t>
            </w:r>
            <w:r>
              <w:rPr>
                <w:spacing w:val="-1"/>
              </w:rPr>
              <w:t>分别参照执行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4" w:type="dxa"/>
            <w:vAlign w:val="top"/>
          </w:tcPr>
          <w:p>
            <w:pPr>
              <w:pStyle w:val="TableText"/>
              <w:ind w:left="900"/>
              <w:spacing w:before="147" w:line="222" w:lineRule="auto"/>
              <w:rPr/>
            </w:pPr>
            <w:r>
              <w:rPr>
                <w:spacing w:val="-7"/>
              </w:rPr>
              <w:t>小时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415"/>
              <w:spacing w:before="180" w:line="184" w:lineRule="auto"/>
              <w:rPr/>
            </w:pPr>
            <w:r>
              <w:rPr/>
              <w:t>1</w:t>
            </w:r>
          </w:p>
        </w:tc>
      </w:tr>
      <w:tr>
        <w:trPr>
          <w:trHeight w:val="1764" w:hRule="atLeast"/>
        </w:trPr>
        <w:tc>
          <w:tcPr>
            <w:tcW w:w="62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8" w:line="183" w:lineRule="auto"/>
              <w:rPr/>
            </w:pPr>
            <w:r>
              <w:rPr/>
              <w:t>2</w:t>
            </w:r>
          </w:p>
        </w:tc>
        <w:tc>
          <w:tcPr>
            <w:tcW w:w="137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3"/>
              <w:spacing w:before="68" w:line="182" w:lineRule="auto"/>
              <w:rPr/>
            </w:pPr>
            <w:r>
              <w:rPr/>
              <w:t>E</w:t>
            </w:r>
          </w:p>
        </w:tc>
        <w:tc>
          <w:tcPr>
            <w:tcW w:w="155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 w:line="184" w:lineRule="auto"/>
              <w:rPr/>
            </w:pPr>
            <w:r>
              <w:rPr>
                <w:spacing w:val="-1"/>
              </w:rPr>
              <w:t>240700015</w:t>
            </w:r>
          </w:p>
        </w:tc>
        <w:tc>
          <w:tcPr>
            <w:tcW w:w="2390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28" w:firstLine="3"/>
              <w:spacing w:before="68" w:line="224" w:lineRule="auto"/>
              <w:rPr/>
            </w:pPr>
            <w:r>
              <w:rPr>
                <w:spacing w:val="-1"/>
              </w:rPr>
              <w:t>复合式液氮实体肿瘤消融</w:t>
            </w:r>
            <w:r>
              <w:rPr>
                <w:spacing w:val="8"/>
              </w:rPr>
              <w:t xml:space="preserve"> </w:t>
            </w:r>
            <w:r>
              <w:rPr/>
              <w:t>术</w:t>
            </w:r>
          </w:p>
        </w:tc>
        <w:tc>
          <w:tcPr>
            <w:tcW w:w="3349" w:type="dxa"/>
            <w:vAlign w:val="top"/>
          </w:tcPr>
          <w:p>
            <w:pPr>
              <w:pStyle w:val="TableText"/>
              <w:ind w:left="34" w:right="140"/>
              <w:spacing w:before="26" w:line="217" w:lineRule="auto"/>
              <w:jc w:val="both"/>
              <w:rPr/>
            </w:pPr>
            <w:r>
              <w:rPr/>
              <w:t>通过采用超低温冷冻消融和高温热</w:t>
            </w:r>
            <w:r>
              <w:rPr>
                <w:spacing w:val="7"/>
              </w:rPr>
              <w:t xml:space="preserve"> </w:t>
            </w:r>
            <w:r>
              <w:rPr/>
              <w:t>消融的复合式治疗模式，在同一微</w:t>
            </w:r>
            <w:r>
              <w:rPr>
                <w:spacing w:val="8"/>
              </w:rPr>
              <w:t xml:space="preserve"> </w:t>
            </w:r>
            <w:r>
              <w:rPr/>
              <w:t>细探针中实现肿瘤手术治疗的目的</w:t>
            </w:r>
            <w:r>
              <w:rPr>
                <w:spacing w:val="8"/>
              </w:rPr>
              <w:t xml:space="preserve"> </w:t>
            </w:r>
            <w:r>
              <w:rPr/>
              <w:t>。所定价格涵盖消毒铺巾、穿刺及</w:t>
            </w:r>
            <w:r>
              <w:rPr>
                <w:spacing w:val="8"/>
              </w:rPr>
              <w:t xml:space="preserve"> </w:t>
            </w:r>
            <w:r>
              <w:rPr/>
              <w:t>肿瘤消融术等操作步骤的人力资源</w:t>
            </w:r>
            <w:r>
              <w:rPr>
                <w:spacing w:val="8"/>
              </w:rPr>
              <w:t xml:space="preserve"> </w:t>
            </w:r>
            <w:r>
              <w:rPr/>
              <w:t>和</w:t>
            </w:r>
            <w:r>
              <w:rPr>
                <w:color w:val="FF0000"/>
              </w:rPr>
              <w:t>一</w:t>
            </w:r>
            <w:r>
              <w:rPr>
                <w:strike/>
                <w:color w:val="FF0000"/>
              </w:rPr>
              <w:t>次性消融电极针</w:t>
            </w:r>
            <w:r>
              <w:rPr/>
              <w:t>等物质资源消</w:t>
            </w:r>
            <w:r>
              <w:rPr>
                <w:spacing w:val="8"/>
              </w:rPr>
              <w:t xml:space="preserve"> </w:t>
            </w:r>
            <w:r>
              <w:rPr/>
              <w:t>耗。不含监护、影像学引导费用。</w:t>
            </w:r>
          </w:p>
        </w:tc>
        <w:tc>
          <w:tcPr>
            <w:tcW w:w="995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105" w:hanging="1"/>
              <w:spacing w:before="68" w:line="224" w:lineRule="auto"/>
              <w:rPr/>
            </w:pPr>
            <w:r>
              <w:rPr>
                <w:color w:val="FF0000"/>
                <w:spacing w:val="-2"/>
              </w:rPr>
              <w:t>一次性消</w:t>
            </w:r>
            <w:r>
              <w:rPr>
                <w:color w:val="FF0000"/>
              </w:rPr>
              <w:t xml:space="preserve"> </w:t>
            </w:r>
            <w:r>
              <w:rPr>
                <w:color w:val="FF0000"/>
                <w:spacing w:val="-3"/>
              </w:rPr>
              <w:t>融电极针</w:t>
            </w:r>
          </w:p>
        </w:tc>
        <w:tc>
          <w:tcPr>
            <w:tcW w:w="218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3"/>
              <w:spacing w:before="68" w:line="220" w:lineRule="auto"/>
              <w:rPr/>
            </w:pPr>
            <w:r>
              <w:rPr>
                <w:spacing w:val="-2"/>
              </w:rPr>
              <w:t>每个病灶</w:t>
            </w:r>
          </w:p>
        </w:tc>
        <w:tc>
          <w:tcPr>
            <w:tcW w:w="88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68" w:line="183" w:lineRule="auto"/>
              <w:rPr/>
            </w:pPr>
            <w:r>
              <w:rPr>
                <w:spacing w:val="-3"/>
              </w:rPr>
              <w:t>3570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78" w:bottom="0" w:left="855" w:header="0" w:footer="0" w:gutter="0"/>
        </w:sectPr>
        <w:rPr/>
      </w:pPr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left="78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6"/>
        </w:rPr>
        <w:t>附件3-2</w:t>
      </w:r>
    </w:p>
    <w:p>
      <w:pPr>
        <w:ind w:left="3278"/>
        <w:spacing w:before="41" w:line="178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8"/>
        </w:rPr>
        <w:t>湘西州物理治疗类医疗服务价格项目废止表</w:t>
      </w:r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4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1168" w:hRule="atLeast"/>
        </w:trPr>
        <w:tc>
          <w:tcPr>
            <w:tcW w:w="520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340100008</w:t>
            </w:r>
          </w:p>
        </w:tc>
        <w:tc>
          <w:tcPr>
            <w:tcW w:w="1750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直流电治疗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1" w:right="15"/>
              <w:spacing w:before="183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单纯直流电治疗、直流电药物离子导入</w:t>
            </w:r>
            <w:r>
              <w:rPr>
                <w:sz w:val="24"/>
                <w:szCs w:val="24"/>
                <w:spacing w:val="2"/>
              </w:rPr>
              <w:t xml:space="preserve">  </w:t>
            </w:r>
            <w:r>
              <w:rPr>
                <w:sz w:val="24"/>
                <w:szCs w:val="24"/>
                <w:spacing w:val="-4"/>
              </w:rPr>
              <w:t>治疗、直流电水浴治疗、</w:t>
            </w:r>
            <w:r>
              <w:rPr>
                <w:sz w:val="24"/>
                <w:szCs w:val="24"/>
                <w:spacing w:val="-6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(单、双、四槽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浴)、电化学疗法分别参照执行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  <w:tr>
        <w:trPr>
          <w:trHeight w:val="1408" w:hRule="atLeast"/>
        </w:trPr>
        <w:tc>
          <w:tcPr>
            <w:tcW w:w="52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340100009</w:t>
            </w:r>
          </w:p>
        </w:tc>
        <w:tc>
          <w:tcPr>
            <w:tcW w:w="175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低频脉冲电治疗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0" w:right="135"/>
              <w:spacing w:before="30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感应电治疗、神经肌肉电刺激治疗、间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动电疗、经皮神经电刺激治疗、功能性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电刺激治疗、温热电脉冲治疗、微机功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能性电刺激治疗、银棘状刺激疗法</w:t>
            </w:r>
          </w:p>
          <w:p>
            <w:pPr>
              <w:pStyle w:val="TableText"/>
              <w:ind w:left="51"/>
              <w:spacing w:before="7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（SSP)分别参照执行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>
        <w:trPr>
          <w:trHeight w:val="1530" w:hRule="atLeast"/>
        </w:trPr>
        <w:tc>
          <w:tcPr>
            <w:tcW w:w="52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340100010</w:t>
            </w:r>
          </w:p>
        </w:tc>
        <w:tc>
          <w:tcPr>
            <w:tcW w:w="1750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中频脉冲电治疗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5" w:right="135" w:firstLine="16"/>
              <w:spacing w:before="225"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中频脉冲电治疗、音频电治疗、干扰电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治疗、动态干扰电治疗、立体动态干扰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电治疗、调制中频电治疗、电脑中频电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治疗分别参照执行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>
        <w:trPr>
          <w:trHeight w:val="1769" w:hRule="atLeast"/>
        </w:trPr>
        <w:tc>
          <w:tcPr>
            <w:tcW w:w="52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340100034</w:t>
            </w:r>
          </w:p>
        </w:tc>
        <w:tc>
          <w:tcPr>
            <w:tcW w:w="175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肌电刺激治疗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/>
              <w:spacing w:before="58" w:line="21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通过体表电流刺激神经，从而引发肌肉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收缩及舒张，达到预防血栓、消除水肿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和促进愈合恢复等作用。所定价格涵盖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电刺激设备佩戴使用、效果评估及指导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等操作步骤的人力资源和基本物质资源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消耗。</w:t>
            </w:r>
          </w:p>
        </w:tc>
        <w:tc>
          <w:tcPr>
            <w:tcW w:w="169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 w:right="109" w:firstLine="4"/>
              <w:spacing w:before="7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一次性体表电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极、传感器、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探头、神经肌</w:t>
            </w:r>
          </w:p>
          <w:p>
            <w:pPr>
              <w:pStyle w:val="TableText"/>
              <w:ind w:left="403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肉刺激器</w:t>
            </w:r>
          </w:p>
        </w:tc>
        <w:tc>
          <w:tcPr>
            <w:tcW w:w="1323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30分钟/次</w:t>
            </w:r>
          </w:p>
        </w:tc>
        <w:tc>
          <w:tcPr>
            <w:tcW w:w="1738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每天不超过5次</w:t>
            </w:r>
          </w:p>
        </w:tc>
        <w:tc>
          <w:tcPr>
            <w:tcW w:w="100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17</w:t>
            </w:r>
          </w:p>
        </w:tc>
      </w:tr>
      <w:tr>
        <w:trPr>
          <w:trHeight w:val="61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212"/>
              <w:spacing w:before="246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46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5"/>
              <w:spacing w:before="24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240700003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47" w:right="21" w:hanging="605"/>
              <w:spacing w:before="61" w:line="20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体表肿瘤电化学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治疗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60"/>
              <w:spacing w:before="20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9"/>
              <w:spacing w:before="24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52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4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66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209"/>
              <w:spacing w:before="261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62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132"/>
              <w:spacing w:before="26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240700003-1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47" w:right="21" w:hanging="605"/>
              <w:spacing w:before="80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深部肿瘤电化学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治疗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pStyle w:val="TableText"/>
              <w:ind w:left="266"/>
              <w:spacing w:before="22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导管，导针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60"/>
              <w:spacing w:before="22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35"/>
              <w:spacing w:before="26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813</w:t>
            </w:r>
          </w:p>
        </w:tc>
      </w:tr>
      <w:tr>
        <w:trPr>
          <w:trHeight w:val="2311" w:hRule="atLeast"/>
        </w:trPr>
        <w:tc>
          <w:tcPr>
            <w:tcW w:w="52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3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460000020</w:t>
            </w:r>
          </w:p>
        </w:tc>
        <w:tc>
          <w:tcPr>
            <w:tcW w:w="175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3" w:right="21" w:hanging="358"/>
              <w:spacing w:before="7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混合痔铜离子电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化学治疗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0" w:right="135" w:firstLine="1"/>
              <w:spacing w:before="170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指各期内痔及混合痔内痔部分铜离子电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化学治疗术。肛周消毒铺巾，肛周局部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麻醉后，用喇叭形肛门镜经肛门找到</w:t>
            </w:r>
          </w:p>
          <w:p>
            <w:pPr>
              <w:pStyle w:val="TableText"/>
              <w:ind w:left="43" w:right="135" w:hanging="4"/>
              <w:spacing w:before="4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痔，碘伏消毒痔核，铜离子针刺入痔中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央的黏膜下，待铜离子电化学治疗仪通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电操作完成后，肛管内放置痔消炎栓及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油纱条，外敷塔纱，胶布固定。</w:t>
            </w:r>
          </w:p>
        </w:tc>
        <w:tc>
          <w:tcPr>
            <w:tcW w:w="169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0" w:right="109" w:hanging="361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铜离子针，止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血材料</w:t>
            </w:r>
          </w:p>
        </w:tc>
        <w:tc>
          <w:tcPr>
            <w:tcW w:w="132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380</w:t>
            </w:r>
          </w:p>
        </w:tc>
      </w:tr>
      <w:tr>
        <w:trPr>
          <w:trHeight w:val="55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208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13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211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340100015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403"/>
              <w:spacing w:before="17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静电治疗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1" w:right="135" w:hanging="2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低压、高压静电治疗、高电位治疗分别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53" w:right="103" w:hanging="420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每20-30分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钟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12"/>
              <w:spacing w:before="211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16</w:t>
            </w:r>
          </w:p>
        </w:tc>
      </w:tr>
      <w:tr>
        <w:trPr>
          <w:trHeight w:val="706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208"/>
              <w:spacing w:before="29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91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28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61"/>
              <w:spacing w:before="25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共鸣火花治疗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253"/>
              <w:spacing w:before="25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每5分钟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59"/>
              <w:spacing w:before="291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747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65"/>
              <w:spacing w:before="3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10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312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3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311400014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47" w:right="21" w:hanging="601"/>
              <w:spacing w:before="125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皮肤赘生物电烧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3"/>
              <w:spacing w:before="27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皮赘去除术参照执行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26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437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皮损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643" w:right="127" w:hanging="479"/>
              <w:spacing w:before="125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微波治疗加收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40元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59"/>
              <w:spacing w:before="312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785" w:hRule="atLeast"/>
        </w:trPr>
        <w:tc>
          <w:tcPr>
            <w:tcW w:w="52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  <w:tc>
          <w:tcPr>
            <w:tcW w:w="99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340100006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404"/>
              <w:spacing w:before="29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光敏疗法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5"/>
              <w:spacing w:before="29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紫外线、激光分别参照执行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49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321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照射区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16</w:t>
            </w:r>
          </w:p>
        </w:tc>
      </w:tr>
      <w:tr>
        <w:trPr>
          <w:trHeight w:val="914" w:hRule="atLeast"/>
        </w:trPr>
        <w:tc>
          <w:tcPr>
            <w:tcW w:w="52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12</w:t>
            </w:r>
          </w:p>
        </w:tc>
        <w:tc>
          <w:tcPr>
            <w:tcW w:w="99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310300086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4"/>
              <w:spacing w:before="20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光动力疗法</w:t>
            </w:r>
          </w:p>
          <w:p>
            <w:pPr>
              <w:pStyle w:val="TableText"/>
              <w:ind w:left="474"/>
              <w:spacing w:before="7" w:line="23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（PDT）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/>
              <w:spacing w:before="20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含光敏剂配置、微泵注入药物、激光治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疗，皮肤光动力治疗参照执行。</w:t>
            </w:r>
          </w:p>
        </w:tc>
        <w:tc>
          <w:tcPr>
            <w:tcW w:w="169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光敏剂</w:t>
            </w:r>
          </w:p>
        </w:tc>
        <w:tc>
          <w:tcPr>
            <w:tcW w:w="132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63" w:right="127" w:firstLine="37"/>
              <w:spacing w:before="63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口腔光动力治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疗按</w:t>
            </w:r>
            <w:r>
              <w:rPr>
                <w:sz w:val="24"/>
                <w:szCs w:val="24"/>
                <w:spacing w:val="18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50%收取</w:t>
            </w:r>
          </w:p>
          <w:p>
            <w:pPr>
              <w:pStyle w:val="TableText"/>
              <w:ind w:left="788"/>
              <w:spacing w:before="161" w:line="1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。</w:t>
            </w:r>
          </w:p>
        </w:tc>
        <w:tc>
          <w:tcPr>
            <w:tcW w:w="1002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425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1710" w:hRule="atLeast"/>
        </w:trPr>
        <w:tc>
          <w:tcPr>
            <w:tcW w:w="52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13</w:t>
            </w:r>
          </w:p>
        </w:tc>
        <w:tc>
          <w:tcPr>
            <w:tcW w:w="99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240700014</w:t>
            </w:r>
          </w:p>
        </w:tc>
        <w:tc>
          <w:tcPr>
            <w:tcW w:w="175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光动力治疗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/>
              <w:spacing w:before="159" w:line="22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通过使用激光光动力治疗设备对应用光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敏剂患者的病患部位进行照射治疗，发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生光动力反应达到治疗肿瘤的目的。所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定价格涵盖激光照射治疗等所需要的人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力资源和基本物质资源消耗。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每照射区域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2550</w:t>
            </w:r>
          </w:p>
        </w:tc>
      </w:tr>
      <w:tr>
        <w:trPr>
          <w:trHeight w:val="1288" w:hRule="atLeast"/>
        </w:trPr>
        <w:tc>
          <w:tcPr>
            <w:tcW w:w="52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14</w:t>
            </w:r>
          </w:p>
        </w:tc>
        <w:tc>
          <w:tcPr>
            <w:tcW w:w="99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340100004</w:t>
            </w:r>
          </w:p>
        </w:tc>
        <w:tc>
          <w:tcPr>
            <w:tcW w:w="1750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紫外线治疗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0" w:right="135"/>
              <w:spacing w:before="248" w:line="22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长、中、短波紫外线、低压紫外线、高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压紫外线、水冷式、导子紫外线、生物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剂量测定、光化学疗法分别参照执行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3"/>
              <w:spacing w:before="78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321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照射区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  <w:tr>
        <w:trPr>
          <w:trHeight w:val="72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65"/>
              <w:spacing w:before="29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15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9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29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311400015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09"/>
              <w:spacing w:before="11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黑光治疗(PUVA</w:t>
            </w:r>
          </w:p>
          <w:p>
            <w:pPr>
              <w:pStyle w:val="TableText"/>
              <w:ind w:left="588"/>
              <w:spacing w:before="4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治疗)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13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436"/>
              <w:spacing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9"/>
              <w:spacing w:before="29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33</w:t>
            </w:r>
          </w:p>
        </w:tc>
      </w:tr>
      <w:tr>
        <w:trPr>
          <w:trHeight w:val="606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65"/>
              <w:spacing w:before="23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16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40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23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311400058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54"/>
              <w:spacing w:before="20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窄波紫外线治疗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/>
              <w:spacing w:before="20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含UVA、UVB治疗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60"/>
              <w:spacing w:before="20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644" w:right="127" w:hanging="480"/>
              <w:spacing w:before="55" w:line="20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全身照射酌情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加收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7"/>
              <w:spacing w:before="23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20</w:t>
            </w:r>
          </w:p>
        </w:tc>
      </w:tr>
      <w:tr>
        <w:trPr>
          <w:trHeight w:val="747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65"/>
              <w:spacing w:before="3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17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312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3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340100002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4"/>
              <w:spacing w:before="27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可见光治疗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56" w:right="135" w:hanging="11"/>
              <w:spacing w:before="127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红光照射、蓝光照射、蓝紫光照射、太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阳灯照射分别参照执行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27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321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照射区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12"/>
              <w:spacing w:before="3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  <w:tr>
        <w:trPr>
          <w:trHeight w:val="543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65"/>
              <w:spacing w:before="20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18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10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20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311400016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408"/>
              <w:spacing w:before="17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红光治疗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37" w:line="20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436"/>
              <w:spacing w:line="17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59"/>
              <w:spacing w:before="210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1288" w:hRule="atLeast"/>
        </w:trPr>
        <w:tc>
          <w:tcPr>
            <w:tcW w:w="52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19</w:t>
            </w:r>
          </w:p>
        </w:tc>
        <w:tc>
          <w:tcPr>
            <w:tcW w:w="99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340100001</w:t>
            </w:r>
          </w:p>
        </w:tc>
        <w:tc>
          <w:tcPr>
            <w:tcW w:w="1750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红外线治疗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1" w:right="15" w:hanging="2"/>
              <w:spacing w:before="252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远、近红外线：TDP、近红外线气功治疗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、红外线光浴治疗、远红外医疗舱治疗</w:t>
            </w:r>
            <w:r>
              <w:rPr>
                <w:sz w:val="24"/>
                <w:szCs w:val="24"/>
                <w:spacing w:val="1"/>
              </w:rPr>
              <w:t xml:space="preserve">  </w:t>
            </w:r>
            <w:r>
              <w:rPr>
                <w:sz w:val="24"/>
                <w:szCs w:val="24"/>
                <w:spacing w:val="-3"/>
              </w:rPr>
              <w:t>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3"/>
              <w:spacing w:before="78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321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照射区</w:t>
            </w:r>
          </w:p>
        </w:tc>
        <w:tc>
          <w:tcPr>
            <w:tcW w:w="1738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4" w:right="127" w:hanging="600"/>
              <w:spacing w:before="7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每区照射20分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钟</w:t>
            </w:r>
          </w:p>
        </w:tc>
        <w:tc>
          <w:tcPr>
            <w:tcW w:w="1002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  <w:tr>
        <w:trPr>
          <w:trHeight w:val="850" w:hRule="atLeast"/>
        </w:trPr>
        <w:tc>
          <w:tcPr>
            <w:tcW w:w="52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20</w:t>
            </w:r>
          </w:p>
        </w:tc>
        <w:tc>
          <w:tcPr>
            <w:tcW w:w="99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310514003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48" w:right="21" w:hanging="569"/>
              <w:spacing w:before="176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口腔粘膜病特殊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治疗</w:t>
            </w:r>
          </w:p>
        </w:tc>
        <w:tc>
          <w:tcPr>
            <w:tcW w:w="426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指冷冻法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81" w:right="127" w:hanging="11"/>
              <w:spacing w:before="40" w:line="20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红外线、微波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、频谱等法分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13"/>
              </w:rPr>
              <w:t>别加收100%</w:t>
            </w:r>
          </w:p>
        </w:tc>
        <w:tc>
          <w:tcPr>
            <w:tcW w:w="1002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4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50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21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07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340100003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2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偏振光照射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29" w:line="21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321"/>
              <w:spacing w:line="17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照射区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12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16</w:t>
            </w:r>
          </w:p>
        </w:tc>
      </w:tr>
      <w:tr>
        <w:trPr>
          <w:trHeight w:val="55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50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22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0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20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340100005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401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激光疗法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5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原光束、散焦激光疗法分别参照执行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30" w:line="21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321"/>
              <w:spacing w:line="17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照射区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12"/>
              <w:spacing w:before="20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16</w:t>
            </w:r>
          </w:p>
        </w:tc>
      </w:tr>
      <w:tr>
        <w:trPr>
          <w:trHeight w:val="886" w:hRule="atLeast"/>
        </w:trPr>
        <w:tc>
          <w:tcPr>
            <w:tcW w:w="52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23</w:t>
            </w:r>
          </w:p>
        </w:tc>
        <w:tc>
          <w:tcPr>
            <w:tcW w:w="993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310300084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523" w:right="81" w:hanging="422"/>
              <w:spacing w:before="190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低功率氦-氖激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光治疗</w:t>
            </w:r>
          </w:p>
        </w:tc>
        <w:tc>
          <w:tcPr>
            <w:tcW w:w="426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温热激光参照执行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17</w:t>
            </w:r>
          </w:p>
        </w:tc>
      </w:tr>
      <w:tr>
        <w:trPr>
          <w:trHeight w:val="929" w:hRule="atLeast"/>
        </w:trPr>
        <w:tc>
          <w:tcPr>
            <w:tcW w:w="520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24</w:t>
            </w:r>
          </w:p>
        </w:tc>
        <w:tc>
          <w:tcPr>
            <w:tcW w:w="99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310510008</w:t>
            </w:r>
          </w:p>
        </w:tc>
        <w:tc>
          <w:tcPr>
            <w:tcW w:w="175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激光口内治疗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75"/>
              <w:spacing w:before="215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①根管处置；②牙周处置；③各种斑、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痣、小肿物、溃疡治疗分别参照执行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346" w:right="127" w:hanging="183"/>
              <w:spacing w:before="215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视病变范围增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大加收50%</w:t>
            </w:r>
          </w:p>
        </w:tc>
        <w:tc>
          <w:tcPr>
            <w:tcW w:w="100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20</w:t>
            </w:r>
          </w:p>
        </w:tc>
      </w:tr>
      <w:tr>
        <w:trPr>
          <w:trHeight w:val="1068" w:hRule="atLeast"/>
        </w:trPr>
        <w:tc>
          <w:tcPr>
            <w:tcW w:w="520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25</w:t>
            </w:r>
          </w:p>
        </w:tc>
        <w:tc>
          <w:tcPr>
            <w:tcW w:w="993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311400032</w:t>
            </w:r>
          </w:p>
        </w:tc>
        <w:tc>
          <w:tcPr>
            <w:tcW w:w="175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脉冲激光治疗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1" w:right="135" w:hanging="2"/>
              <w:spacing w:before="28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鲜红斑痣等血管性皮肤病和太田痣等色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素性皮肤病分别参照执行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284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435"/>
              <w:spacing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光斑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  <w:tr>
        <w:trPr>
          <w:trHeight w:val="845" w:hRule="atLeast"/>
        </w:trPr>
        <w:tc>
          <w:tcPr>
            <w:tcW w:w="5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26</w:t>
            </w:r>
          </w:p>
        </w:tc>
        <w:tc>
          <w:tcPr>
            <w:tcW w:w="99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311400033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401" w:right="81" w:hanging="29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二氧化碳(CO2)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激光治疗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3" w:right="135" w:hanging="4"/>
              <w:spacing w:before="17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体表良性增生物，如寻常疣、化脓性肉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芽肿、脂溢性角化等分别参照执行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437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皮损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592" w:right="127" w:hanging="4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性病疣治疗加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收50%</w:t>
            </w:r>
          </w:p>
        </w:tc>
        <w:tc>
          <w:tcPr>
            <w:tcW w:w="100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22</w:t>
            </w:r>
          </w:p>
        </w:tc>
      </w:tr>
      <w:tr>
        <w:trPr>
          <w:trHeight w:val="905" w:hRule="atLeast"/>
        </w:trPr>
        <w:tc>
          <w:tcPr>
            <w:tcW w:w="520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27</w:t>
            </w:r>
          </w:p>
        </w:tc>
        <w:tc>
          <w:tcPr>
            <w:tcW w:w="993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311400036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3" w:right="81" w:hanging="180"/>
              <w:spacing w:before="20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氦氖(He-Ne)激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光照射治疗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0" w:right="135"/>
              <w:spacing w:before="20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过敏性疾患，疖肿及血管内照射等分别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20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436"/>
              <w:spacing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30</w:t>
            </w:r>
          </w:p>
        </w:tc>
      </w:tr>
      <w:tr>
        <w:trPr>
          <w:trHeight w:val="807" w:hRule="atLeast"/>
        </w:trPr>
        <w:tc>
          <w:tcPr>
            <w:tcW w:w="5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28</w:t>
            </w:r>
          </w:p>
        </w:tc>
        <w:tc>
          <w:tcPr>
            <w:tcW w:w="99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311400037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1"/>
              <w:spacing w:before="30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氩激光治疗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6"/>
              <w:spacing w:before="30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小肿物参照执行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59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437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皮损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32</w:t>
            </w:r>
          </w:p>
        </w:tc>
      </w:tr>
      <w:tr>
        <w:trPr>
          <w:trHeight w:val="955" w:hRule="atLeast"/>
        </w:trPr>
        <w:tc>
          <w:tcPr>
            <w:tcW w:w="52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29</w:t>
            </w:r>
          </w:p>
        </w:tc>
        <w:tc>
          <w:tcPr>
            <w:tcW w:w="993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340100019</w:t>
            </w:r>
          </w:p>
        </w:tc>
        <w:tc>
          <w:tcPr>
            <w:tcW w:w="175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磁疗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1" w:right="135"/>
              <w:spacing w:before="83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脉冲式、交变等不同机型又分低频磁、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高频磁及热点磁、强磁场刺激、热磁振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每20钟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64"/>
              <w:spacing w:before="8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全身立体超磁</w:t>
            </w:r>
          </w:p>
          <w:p>
            <w:pPr>
              <w:pStyle w:val="TableText"/>
              <w:ind w:left="170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治疗每20分钟</w:t>
            </w:r>
          </w:p>
          <w:p>
            <w:pPr>
              <w:pStyle w:val="TableText"/>
              <w:ind w:left="404"/>
              <w:spacing w:before="7" w:line="21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加收20元</w:t>
            </w:r>
          </w:p>
        </w:tc>
        <w:tc>
          <w:tcPr>
            <w:tcW w:w="1002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13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52"/>
              <w:spacing w:before="20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30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206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2"/>
              <w:spacing w:before="20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430000020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402"/>
              <w:spacing w:before="16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磁热疗法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7"/>
              <w:spacing w:before="27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二个</w:t>
            </w:r>
          </w:p>
          <w:p>
            <w:pPr>
              <w:pStyle w:val="TableText"/>
              <w:ind w:left="435"/>
              <w:spacing w:before="1" w:line="17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穴位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9"/>
              <w:spacing w:before="20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36</w:t>
            </w:r>
          </w:p>
        </w:tc>
      </w:tr>
      <w:tr>
        <w:trPr>
          <w:trHeight w:val="1147" w:hRule="atLeast"/>
        </w:trPr>
        <w:tc>
          <w:tcPr>
            <w:tcW w:w="520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31</w:t>
            </w:r>
          </w:p>
        </w:tc>
        <w:tc>
          <w:tcPr>
            <w:tcW w:w="993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340100027</w:t>
            </w:r>
          </w:p>
        </w:tc>
        <w:tc>
          <w:tcPr>
            <w:tcW w:w="1750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场效应治疗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1" w:right="135"/>
              <w:spacing w:before="17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脉冲式、交变等不同机型又分低频磁、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高频磁及热点磁、强磁场刺激、热磁振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  <w:tr>
        <w:trPr>
          <w:trHeight w:val="526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52"/>
              <w:spacing w:before="19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32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195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193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340100021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42"/>
              <w:spacing w:before="156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蜡疗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/>
              <w:spacing w:before="15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浸蜡、刷蜡、蜡敷分别参照执行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313"/>
              <w:spacing w:before="15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12"/>
              <w:spacing w:before="193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16</w:t>
            </w:r>
          </w:p>
        </w:tc>
      </w:tr>
      <w:tr>
        <w:trPr>
          <w:trHeight w:val="526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52"/>
              <w:spacing w:before="19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33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196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194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340100022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44"/>
              <w:spacing w:before="15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泥疗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68"/>
              <w:spacing w:before="15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电泥疗、泥敷分别参照执行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313"/>
              <w:spacing w:before="15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646" w:right="127" w:hanging="482"/>
              <w:spacing w:before="29" w:line="18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全身泥疗加收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200%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12"/>
              <w:spacing w:before="194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16</w:t>
            </w:r>
          </w:p>
        </w:tc>
      </w:tr>
      <w:tr>
        <w:trPr>
          <w:trHeight w:val="526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52"/>
              <w:spacing w:before="19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34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19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7"/>
              <w:spacing w:before="19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340100025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44"/>
              <w:spacing w:before="159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冷疗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313"/>
              <w:spacing w:before="15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412"/>
              <w:spacing w:before="19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  <w:tr>
        <w:trPr>
          <w:trHeight w:val="2390" w:hRule="atLeast"/>
        </w:trPr>
        <w:tc>
          <w:tcPr>
            <w:tcW w:w="52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35</w:t>
            </w:r>
          </w:p>
        </w:tc>
        <w:tc>
          <w:tcPr>
            <w:tcW w:w="99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340100031</w:t>
            </w:r>
          </w:p>
        </w:tc>
        <w:tc>
          <w:tcPr>
            <w:tcW w:w="1750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 w:right="21" w:hanging="119"/>
              <w:spacing w:before="7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放射式冲击波疼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痛治疗(RSWT)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/>
              <w:spacing w:before="3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应用体外冲击波技术，在超声波定位</w:t>
            </w:r>
          </w:p>
          <w:p>
            <w:pPr>
              <w:pStyle w:val="TableText"/>
              <w:ind w:left="43" w:right="15" w:firstLine="3"/>
              <w:spacing w:before="6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下，确定治疗区域。使用治疗能量为2-4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巴，冲击次数2000次，冲击频率5-10赫</w:t>
            </w:r>
            <w:r>
              <w:rPr>
                <w:sz w:val="24"/>
                <w:szCs w:val="24"/>
                <w:spacing w:val="3"/>
              </w:rPr>
              <w:t xml:space="preserve">  </w:t>
            </w:r>
            <w:r>
              <w:rPr>
                <w:sz w:val="24"/>
                <w:szCs w:val="24"/>
                <w:spacing w:val="-1"/>
              </w:rPr>
              <w:t>兹，治疗足底筋膜炎、钙化性肌腱炎、</w:t>
            </w:r>
          </w:p>
          <w:p>
            <w:pPr>
              <w:pStyle w:val="TableText"/>
              <w:ind w:left="40" w:right="135" w:firstLine="2"/>
              <w:spacing w:before="7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非钙化性肌腱炎、跟腱痛、转子滑囊炎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、骼胫摩擦综合征、桡侧或尺侧肱骨上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髁炎、胫骨缘综合征、常见性附着肌腱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炎、肌触发痛点等。不含超声引导、心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40</w:t>
            </w:r>
          </w:p>
        </w:tc>
      </w:tr>
      <w:tr>
        <w:trPr>
          <w:trHeight w:val="965" w:hRule="atLeast"/>
        </w:trPr>
        <w:tc>
          <w:tcPr>
            <w:tcW w:w="520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36</w:t>
            </w:r>
          </w:p>
        </w:tc>
        <w:tc>
          <w:tcPr>
            <w:tcW w:w="993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340100020</w:t>
            </w:r>
          </w:p>
        </w:tc>
        <w:tc>
          <w:tcPr>
            <w:tcW w:w="175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水疗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68"/>
              <w:spacing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电图检查  血凝检查</w:t>
            </w:r>
          </w:p>
          <w:p>
            <w:pPr>
              <w:pStyle w:val="TableText"/>
              <w:ind w:left="41" w:right="15"/>
              <w:spacing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药物浸浴、气泡浴、哈伯特槽浴(8字槽)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旋涡浴(分上肢、下肢)分别参照执行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每20分钟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7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31</w:t>
            </w:r>
          </w:p>
        </w:tc>
      </w:tr>
      <w:tr>
        <w:trPr>
          <w:trHeight w:val="975" w:hRule="atLeast"/>
        </w:trPr>
        <w:tc>
          <w:tcPr>
            <w:tcW w:w="52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37</w:t>
            </w:r>
          </w:p>
        </w:tc>
        <w:tc>
          <w:tcPr>
            <w:tcW w:w="99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340100024</w:t>
            </w:r>
          </w:p>
        </w:tc>
        <w:tc>
          <w:tcPr>
            <w:tcW w:w="1750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3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气压治疗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6" w:right="135" w:hanging="6"/>
              <w:spacing w:before="241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肢体气压治疗、肢体正负压治疗分别参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14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4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886" w:hRule="atLeast"/>
        </w:trPr>
        <w:tc>
          <w:tcPr>
            <w:tcW w:w="520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38</w:t>
            </w:r>
          </w:p>
        </w:tc>
        <w:tc>
          <w:tcPr>
            <w:tcW w:w="99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340100023</w:t>
            </w:r>
          </w:p>
        </w:tc>
        <w:tc>
          <w:tcPr>
            <w:tcW w:w="175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牵引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4" w:right="135" w:hanging="2"/>
              <w:spacing w:before="187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指颈、腰椎土法牵引、电动牵引，悬吊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治疗、脊柱矫正治疗参照执行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404" w:right="127" w:hanging="240"/>
              <w:spacing w:before="18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三维快速牵引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加收20元</w:t>
            </w:r>
          </w:p>
        </w:tc>
        <w:tc>
          <w:tcPr>
            <w:tcW w:w="1002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26</w:t>
            </w:r>
          </w:p>
        </w:tc>
      </w:tr>
      <w:tr>
        <w:trPr>
          <w:trHeight w:val="905" w:hRule="atLeast"/>
        </w:trPr>
        <w:tc>
          <w:tcPr>
            <w:tcW w:w="52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39</w:t>
            </w:r>
          </w:p>
        </w:tc>
        <w:tc>
          <w:tcPr>
            <w:tcW w:w="993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340100014</w:t>
            </w:r>
          </w:p>
        </w:tc>
        <w:tc>
          <w:tcPr>
            <w:tcW w:w="175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射频电疗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 w:firstLine="2"/>
              <w:spacing w:before="19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大功率短波、分米波、厘米波分别参照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22</w:t>
            </w:r>
          </w:p>
        </w:tc>
      </w:tr>
      <w:tr>
        <w:trPr>
          <w:trHeight w:val="1147" w:hRule="atLeast"/>
        </w:trPr>
        <w:tc>
          <w:tcPr>
            <w:tcW w:w="520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40</w:t>
            </w:r>
          </w:p>
        </w:tc>
        <w:tc>
          <w:tcPr>
            <w:tcW w:w="993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340100012</w:t>
            </w:r>
          </w:p>
        </w:tc>
        <w:tc>
          <w:tcPr>
            <w:tcW w:w="1750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超短波短波治疗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2" w:right="135" w:firstLine="3"/>
              <w:spacing w:before="174"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小功率超短波和短波、大功率超短波和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短波、脉冲超短波和短波、体腔治疗分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</w:tr>
      <w:tr>
        <w:trPr>
          <w:trHeight w:val="905" w:hRule="atLeast"/>
        </w:trPr>
        <w:tc>
          <w:tcPr>
            <w:tcW w:w="52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41</w:t>
            </w:r>
          </w:p>
        </w:tc>
        <w:tc>
          <w:tcPr>
            <w:tcW w:w="99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340100013</w:t>
            </w:r>
          </w:p>
        </w:tc>
        <w:tc>
          <w:tcPr>
            <w:tcW w:w="175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2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微波治疗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59" w:right="135" w:hanging="17"/>
              <w:spacing w:before="203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分米波、厘米波、毫米波、微波组织凝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固、体腔治疗分别参照执行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每部位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648" w:right="127" w:hanging="484"/>
              <w:spacing w:before="204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微波肿块切除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50元</w:t>
            </w:r>
          </w:p>
        </w:tc>
        <w:tc>
          <w:tcPr>
            <w:tcW w:w="1002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20</w:t>
            </w:r>
          </w:p>
        </w:tc>
      </w:tr>
      <w:tr>
        <w:trPr>
          <w:trHeight w:val="905" w:hRule="atLeast"/>
        </w:trPr>
        <w:tc>
          <w:tcPr>
            <w:tcW w:w="52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42</w:t>
            </w:r>
          </w:p>
        </w:tc>
        <w:tc>
          <w:tcPr>
            <w:tcW w:w="993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240700001</w:t>
            </w:r>
          </w:p>
        </w:tc>
        <w:tc>
          <w:tcPr>
            <w:tcW w:w="175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2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深部热疗</w:t>
            </w:r>
          </w:p>
        </w:tc>
        <w:tc>
          <w:tcPr>
            <w:tcW w:w="426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超声或电磁波等热疗参照执行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170</w:t>
            </w:r>
          </w:p>
        </w:tc>
      </w:tr>
      <w:tr>
        <w:trPr>
          <w:trHeight w:val="747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3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43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439"/>
              <w:spacing w:before="311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255"/>
              <w:spacing w:before="3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240700007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46" w:right="21" w:hanging="601"/>
              <w:spacing w:before="12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大功率聚焦全身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热疗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60"/>
              <w:spacing w:before="2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pStyle w:val="TableText"/>
              <w:ind w:left="277"/>
              <w:spacing w:before="3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2125</w:t>
            </w:r>
          </w:p>
        </w:tc>
      </w:tr>
      <w:tr>
        <w:trPr>
          <w:trHeight w:val="886" w:hRule="atLeast"/>
        </w:trPr>
        <w:tc>
          <w:tcPr>
            <w:tcW w:w="52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44</w:t>
            </w:r>
          </w:p>
        </w:tc>
        <w:tc>
          <w:tcPr>
            <w:tcW w:w="99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310606002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522" w:right="21" w:hanging="479"/>
              <w:spacing w:before="19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恶性肿瘤腔内灌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注治疗</w:t>
            </w:r>
          </w:p>
        </w:tc>
        <w:tc>
          <w:tcPr>
            <w:tcW w:w="426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结核病灌注治疗参照执行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92</w:t>
            </w:r>
          </w:p>
        </w:tc>
      </w:tr>
      <w:tr>
        <w:trPr>
          <w:trHeight w:val="1156" w:hRule="atLeast"/>
        </w:trPr>
        <w:tc>
          <w:tcPr>
            <w:tcW w:w="520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45</w:t>
            </w:r>
          </w:p>
        </w:tc>
        <w:tc>
          <w:tcPr>
            <w:tcW w:w="993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340100030</w:t>
            </w:r>
          </w:p>
        </w:tc>
        <w:tc>
          <w:tcPr>
            <w:tcW w:w="175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7" w:right="21" w:hanging="587"/>
              <w:spacing w:before="7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区域热循环灌注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热疗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 w:firstLine="1"/>
              <w:spacing w:before="185"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填写患者基本资料、摆位要求，采用热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循环管注仪治疗。温度测量，热疗范围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温度要求10-15℃</w:t>
            </w:r>
          </w:p>
        </w:tc>
        <w:tc>
          <w:tcPr>
            <w:tcW w:w="1695" w:type="dxa"/>
            <w:vAlign w:val="top"/>
          </w:tcPr>
          <w:p>
            <w:pPr>
              <w:pStyle w:val="TableText"/>
              <w:ind w:left="145"/>
              <w:spacing w:before="4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治疗管道组件</w:t>
            </w:r>
          </w:p>
          <w:p>
            <w:pPr>
              <w:pStyle w:val="TableText"/>
              <w:ind w:left="151"/>
              <w:spacing w:before="4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（热交换器、</w:t>
            </w:r>
          </w:p>
          <w:p>
            <w:pPr>
              <w:pStyle w:val="TableText"/>
              <w:ind w:left="140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过滤器、泵管</w:t>
            </w:r>
          </w:p>
          <w:p>
            <w:pPr>
              <w:pStyle w:val="TableText"/>
              <w:ind w:left="643"/>
              <w:spacing w:before="7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7"/>
              </w:rPr>
              <w:t>。）</w:t>
            </w:r>
          </w:p>
        </w:tc>
        <w:tc>
          <w:tcPr>
            <w:tcW w:w="1323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1177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spacing w:before="16"/>
        <w:rPr/>
      </w:pPr>
      <w:r>
        <w:pict>
          <v:shape id="_x0000_s16" style="position:absolute;margin-left:676.268pt;margin-top:245.892pt;mso-position-vertical-relative:page;mso-position-horizontal-relative:page;width:25.55pt;height:16.3pt;z-index:-2516264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19" w:lineRule="auto"/>
                    <w:rPr>
                      <w:rFonts w:ascii="SimSun" w:hAnsi="SimSun" w:eastAsia="SimSun" w:cs="SimSun"/>
                      <w:sz w:val="24"/>
                      <w:szCs w:val="24"/>
                    </w:rPr>
                  </w:pPr>
                  <w:r>
                    <w:rPr>
                      <w:rFonts w:ascii="SimSun" w:hAnsi="SimSun" w:eastAsia="SimSun" w:cs="SimSun"/>
                      <w:sz w:val="24"/>
                      <w:szCs w:val="24"/>
                      <w:spacing w:val="-5"/>
                    </w:rPr>
                    <w:t>加收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4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826" w:hRule="atLeast"/>
        </w:trPr>
        <w:tc>
          <w:tcPr>
            <w:tcW w:w="52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46</w:t>
            </w:r>
          </w:p>
        </w:tc>
        <w:tc>
          <w:tcPr>
            <w:tcW w:w="99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1"/>
              <w:spacing w:before="30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超声波治疗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1" w:right="135"/>
              <w:spacing w:before="15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单纯超声、超声药物透入、超声雾化分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253"/>
              <w:spacing w:before="30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每5分钟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708" w:right="127" w:hanging="543"/>
              <w:spacing w:before="159" w:line="23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联合治疗加收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50%</w:t>
            </w:r>
          </w:p>
        </w:tc>
        <w:tc>
          <w:tcPr>
            <w:tcW w:w="100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1890" w:hRule="atLeast"/>
        </w:trPr>
        <w:tc>
          <w:tcPr>
            <w:tcW w:w="5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47</w:t>
            </w:r>
          </w:p>
        </w:tc>
        <w:tc>
          <w:tcPr>
            <w:tcW w:w="99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240700013</w:t>
            </w:r>
          </w:p>
        </w:tc>
        <w:tc>
          <w:tcPr>
            <w:tcW w:w="175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聚焦超声治疗</w:t>
            </w:r>
          </w:p>
        </w:tc>
        <w:tc>
          <w:tcPr>
            <w:tcW w:w="426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35" w:hanging="3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通过聚焦超声治疗设备，对病灶组织进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行治疗。含治疗剂量和扫描方案制定。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4" w:right="67" w:firstLine="72"/>
              <w:spacing w:before="27" w:line="22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宫颈病变、外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阴搔痒、尖锐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湿疣治疗按50%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收取。妇科再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次治疗减半收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费。鼻炎治疗</w:t>
            </w:r>
          </w:p>
        </w:tc>
        <w:tc>
          <w:tcPr>
            <w:tcW w:w="100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1000</w:t>
            </w:r>
          </w:p>
        </w:tc>
      </w:tr>
      <w:tr>
        <w:trPr>
          <w:trHeight w:val="929" w:hRule="atLeast"/>
        </w:trPr>
        <w:tc>
          <w:tcPr>
            <w:tcW w:w="52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48</w:t>
            </w:r>
          </w:p>
        </w:tc>
        <w:tc>
          <w:tcPr>
            <w:tcW w:w="99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240700002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528" w:right="21" w:hanging="479"/>
              <w:spacing w:before="212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高强度超声聚焦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刀治疗</w:t>
            </w:r>
          </w:p>
        </w:tc>
        <w:tc>
          <w:tcPr>
            <w:tcW w:w="426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各种实体性恶性肿瘤治疗分别参照执行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8" style="position:absolute;margin-left:-45.662pt;margin-top:-7.12802pt;mso-position-vertical-relative:top-margin-area;mso-position-horizontal-relative:right-margin-area;width:19.3pt;height:17.6pt;z-index:25169100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  <w:spacing w:val="-5"/>
                          </w:rPr>
                          <w:t>50%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100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1300</w:t>
            </w:r>
          </w:p>
        </w:tc>
      </w:tr>
      <w:tr>
        <w:trPr>
          <w:trHeight w:val="2290" w:hRule="atLeast"/>
        </w:trPr>
        <w:tc>
          <w:tcPr>
            <w:tcW w:w="52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49</w:t>
            </w:r>
          </w:p>
        </w:tc>
        <w:tc>
          <w:tcPr>
            <w:tcW w:w="99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240700002-1</w:t>
            </w:r>
          </w:p>
        </w:tc>
        <w:tc>
          <w:tcPr>
            <w:tcW w:w="175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1" w:right="21" w:hanging="709"/>
              <w:spacing w:before="7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聚焦超声肿瘤治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</w:rPr>
              <w:t>疗</w:t>
            </w:r>
          </w:p>
        </w:tc>
        <w:tc>
          <w:tcPr>
            <w:tcW w:w="4261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5" w:firstLine="3"/>
              <w:spacing w:before="7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指肿瘤直径小于或等于3CM。将靶组织完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全性热消融，达到对肿瘤整块一次性凝</w:t>
            </w:r>
            <w:r>
              <w:rPr>
                <w:sz w:val="24"/>
                <w:szCs w:val="24"/>
                <w:spacing w:val="3"/>
              </w:rPr>
              <w:t xml:space="preserve">  </w:t>
            </w:r>
            <w:r>
              <w:rPr>
                <w:sz w:val="24"/>
                <w:szCs w:val="24"/>
                <w:spacing w:val="-1"/>
              </w:rPr>
              <w:t>固性坏死。实时监控：超声显示即刻灰</w:t>
            </w:r>
            <w:r>
              <w:rPr>
                <w:sz w:val="24"/>
                <w:szCs w:val="24"/>
                <w:spacing w:val="3"/>
              </w:rPr>
              <w:t xml:space="preserve">  </w:t>
            </w:r>
            <w:r>
              <w:rPr>
                <w:sz w:val="24"/>
                <w:szCs w:val="24"/>
                <w:spacing w:val="-1"/>
              </w:rPr>
              <w:t>度变化或MRI显示有效温升变化。含超声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监控，不含MRI监控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04" w:right="125" w:firstLine="59"/>
              <w:spacing w:before="37" w:line="223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肿瘤直径3—5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18"/>
              </w:rPr>
              <w:t>厘米（含5厘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米）加收50%，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7"/>
              </w:rPr>
              <w:t>肿瘤直径5—8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厘米（含8厘</w:t>
            </w:r>
          </w:p>
          <w:p>
            <w:pPr>
              <w:pStyle w:val="TableText"/>
              <w:ind w:left="404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米）加收</w:t>
            </w:r>
          </w:p>
          <w:p>
            <w:pPr>
              <w:pStyle w:val="TableText"/>
              <w:ind w:left="104" w:right="67" w:firstLine="77"/>
              <w:spacing w:before="9" w:line="18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100%，肿瘤直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径8厘米以上加</w:t>
            </w:r>
          </w:p>
        </w:tc>
        <w:tc>
          <w:tcPr>
            <w:tcW w:w="1002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3200</w:t>
            </w:r>
          </w:p>
        </w:tc>
      </w:tr>
      <w:tr>
        <w:trPr>
          <w:trHeight w:val="1068" w:hRule="atLeast"/>
        </w:trPr>
        <w:tc>
          <w:tcPr>
            <w:tcW w:w="520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50</w:t>
            </w:r>
          </w:p>
        </w:tc>
        <w:tc>
          <w:tcPr>
            <w:tcW w:w="993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330703002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761" w:right="21" w:hanging="718"/>
              <w:spacing w:before="287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开胸肿瘤特殊治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</w:rPr>
              <w:t>疗</w:t>
            </w:r>
          </w:p>
        </w:tc>
        <w:tc>
          <w:tcPr>
            <w:tcW w:w="4261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指微波法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63"/>
              <w:spacing w:before="14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激光、射频消</w:t>
            </w:r>
          </w:p>
          <w:p>
            <w:pPr>
              <w:pStyle w:val="TableText"/>
              <w:ind w:left="170"/>
              <w:spacing w:before="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融法可分别加</w:t>
            </w:r>
          </w:p>
          <w:p>
            <w:pPr>
              <w:pStyle w:val="TableText"/>
              <w:ind w:left="473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收200元</w:t>
            </w:r>
          </w:p>
        </w:tc>
        <w:tc>
          <w:tcPr>
            <w:tcW w:w="1002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1495</w:t>
            </w:r>
          </w:p>
        </w:tc>
      </w:tr>
      <w:tr>
        <w:trPr>
          <w:trHeight w:val="816" w:hRule="atLeast"/>
        </w:trPr>
        <w:tc>
          <w:tcPr>
            <w:tcW w:w="5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51</w:t>
            </w:r>
          </w:p>
        </w:tc>
        <w:tc>
          <w:tcPr>
            <w:tcW w:w="99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330703001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63"/>
              <w:spacing w:before="30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开胸冷冻治疗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/>
              <w:spacing w:before="30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含各种不能切除之胸部肿瘤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60"/>
              <w:spacing w:before="30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1248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4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946" w:hRule="atLeast"/>
        </w:trPr>
        <w:tc>
          <w:tcPr>
            <w:tcW w:w="520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52</w:t>
            </w:r>
          </w:p>
        </w:tc>
        <w:tc>
          <w:tcPr>
            <w:tcW w:w="993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240700004</w:t>
            </w:r>
          </w:p>
        </w:tc>
        <w:tc>
          <w:tcPr>
            <w:tcW w:w="175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射频消融治疗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pStyle w:val="TableText"/>
              <w:ind w:left="143"/>
              <w:spacing w:before="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一次性射频消</w:t>
            </w:r>
          </w:p>
          <w:p>
            <w:pPr>
              <w:pStyle w:val="TableText"/>
              <w:ind w:left="505" w:right="149" w:hanging="360"/>
              <w:spacing w:before="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融电极（针、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导管）</w:t>
            </w:r>
          </w:p>
        </w:tc>
        <w:tc>
          <w:tcPr>
            <w:tcW w:w="132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2720</w:t>
            </w:r>
          </w:p>
        </w:tc>
      </w:tr>
      <w:tr>
        <w:trPr>
          <w:trHeight w:val="1307" w:hRule="atLeast"/>
        </w:trPr>
        <w:tc>
          <w:tcPr>
            <w:tcW w:w="52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53</w:t>
            </w:r>
          </w:p>
        </w:tc>
        <w:tc>
          <w:tcPr>
            <w:tcW w:w="993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240700010</w:t>
            </w:r>
          </w:p>
        </w:tc>
        <w:tc>
          <w:tcPr>
            <w:tcW w:w="175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7" w:right="21" w:hanging="483"/>
              <w:spacing w:before="7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经皮微创激光消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融治疗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/>
              <w:spacing w:before="109"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超声引导下，以激光精准热消融组织内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实体肿瘤，应用领域包括肝脏、甲状腺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、肾脏、前列腺及肺脏等多脏器。不含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超声引导费用</w:t>
            </w:r>
          </w:p>
        </w:tc>
        <w:tc>
          <w:tcPr>
            <w:tcW w:w="1695" w:type="dxa"/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光纤</w:t>
            </w:r>
          </w:p>
        </w:tc>
        <w:tc>
          <w:tcPr>
            <w:tcW w:w="1323" w:type="dxa"/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1500</w:t>
            </w:r>
          </w:p>
        </w:tc>
      </w:tr>
      <w:tr>
        <w:trPr>
          <w:trHeight w:val="2289" w:hRule="atLeast"/>
        </w:trPr>
        <w:tc>
          <w:tcPr>
            <w:tcW w:w="52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54</w:t>
            </w:r>
          </w:p>
        </w:tc>
        <w:tc>
          <w:tcPr>
            <w:tcW w:w="99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240700012</w:t>
            </w:r>
          </w:p>
        </w:tc>
        <w:tc>
          <w:tcPr>
            <w:tcW w:w="175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微波肿瘤消融术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pStyle w:val="TableText"/>
              <w:ind w:left="139" w:right="109"/>
              <w:spacing w:before="32" w:line="22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微波消融电极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（针、刀）、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其他肿瘤介入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材料（指一次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性使用肺结节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定位针）、医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用胶（指组织</w:t>
            </w:r>
          </w:p>
          <w:p>
            <w:pPr>
              <w:pStyle w:val="TableText"/>
              <w:ind w:left="498"/>
              <w:spacing w:before="4" w:line="15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胶水）</w:t>
            </w:r>
          </w:p>
        </w:tc>
        <w:tc>
          <w:tcPr>
            <w:tcW w:w="132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63"/>
              <w:spacing w:before="16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肺部微波消融</w:t>
            </w:r>
          </w:p>
          <w:p>
            <w:pPr>
              <w:pStyle w:val="TableText"/>
              <w:ind w:left="104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加收50%。肺部</w:t>
            </w:r>
          </w:p>
          <w:p>
            <w:pPr>
              <w:pStyle w:val="TableText"/>
              <w:ind w:left="163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病灶标记按照</w:t>
            </w:r>
          </w:p>
          <w:p>
            <w:pPr>
              <w:pStyle w:val="TableText"/>
              <w:ind w:left="242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1900元/个收</w:t>
            </w:r>
          </w:p>
          <w:p>
            <w:pPr>
              <w:pStyle w:val="TableText"/>
              <w:ind w:left="167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取，每增加一</w:t>
            </w:r>
          </w:p>
          <w:p>
            <w:pPr>
              <w:pStyle w:val="TableText"/>
              <w:ind w:left="164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个定位标记加</w:t>
            </w:r>
          </w:p>
          <w:p>
            <w:pPr>
              <w:pStyle w:val="TableText"/>
              <w:ind w:left="473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收50%。</w:t>
            </w:r>
          </w:p>
        </w:tc>
        <w:tc>
          <w:tcPr>
            <w:tcW w:w="1002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2950</w:t>
            </w:r>
          </w:p>
        </w:tc>
      </w:tr>
      <w:tr>
        <w:trPr>
          <w:trHeight w:val="946" w:hRule="atLeast"/>
        </w:trPr>
        <w:tc>
          <w:tcPr>
            <w:tcW w:w="52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55</w:t>
            </w:r>
          </w:p>
        </w:tc>
        <w:tc>
          <w:tcPr>
            <w:tcW w:w="993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320100009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4" w:right="21" w:hanging="240"/>
              <w:spacing w:before="22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经皮静脉内超声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血栓消融术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特殊材料</w:t>
            </w:r>
          </w:p>
        </w:tc>
        <w:tc>
          <w:tcPr>
            <w:tcW w:w="1323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1920</w:t>
            </w:r>
          </w:p>
        </w:tc>
      </w:tr>
      <w:tr>
        <w:trPr>
          <w:trHeight w:val="946" w:hRule="atLeast"/>
        </w:trPr>
        <w:tc>
          <w:tcPr>
            <w:tcW w:w="52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56</w:t>
            </w:r>
          </w:p>
        </w:tc>
        <w:tc>
          <w:tcPr>
            <w:tcW w:w="993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4" w:right="21" w:hanging="240"/>
              <w:spacing w:before="229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经皮动脉内超声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血栓消融术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特殊材料</w:t>
            </w:r>
          </w:p>
        </w:tc>
        <w:tc>
          <w:tcPr>
            <w:tcW w:w="1323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2299</w:t>
            </w:r>
          </w:p>
        </w:tc>
      </w:tr>
      <w:tr>
        <w:trPr>
          <w:trHeight w:val="955" w:hRule="atLeast"/>
        </w:trPr>
        <w:tc>
          <w:tcPr>
            <w:tcW w:w="52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57</w:t>
            </w:r>
          </w:p>
        </w:tc>
        <w:tc>
          <w:tcPr>
            <w:tcW w:w="99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330604028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53"/>
              <w:spacing w:before="84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睡眠呼吸暂停综</w:t>
            </w:r>
          </w:p>
          <w:p>
            <w:pPr>
              <w:pStyle w:val="TableText"/>
              <w:ind w:left="43"/>
              <w:spacing w:before="6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合症射频温控消</w:t>
            </w:r>
          </w:p>
          <w:p>
            <w:pPr>
              <w:pStyle w:val="TableText"/>
              <w:ind w:left="408"/>
              <w:spacing w:before="3" w:line="21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融治疗术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2" w:right="135"/>
              <w:spacing w:before="231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鼻甲、软腭、舌根肥大，鼻鼾症，阻塞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性睡眠呼吸暂停综合症分别参照执行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65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485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0"/>
        <w:gridCol w:w="993"/>
        <w:gridCol w:w="1573"/>
        <w:gridCol w:w="1750"/>
        <w:gridCol w:w="4261"/>
        <w:gridCol w:w="1695"/>
        <w:gridCol w:w="1323"/>
        <w:gridCol w:w="1738"/>
        <w:gridCol w:w="1002"/>
      </w:tblGrid>
      <w:tr>
        <w:trPr>
          <w:trHeight w:val="855" w:hRule="atLeast"/>
        </w:trPr>
        <w:tc>
          <w:tcPr>
            <w:tcW w:w="520" w:type="dxa"/>
            <w:vAlign w:val="top"/>
          </w:tcPr>
          <w:p>
            <w:pPr>
              <w:pStyle w:val="TableText"/>
              <w:ind w:left="146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53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548" w:right="297" w:hanging="239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地方项目名称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1419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311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169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323" w:type="dxa"/>
            <w:vAlign w:val="top"/>
          </w:tcPr>
          <w:p>
            <w:pPr>
              <w:pStyle w:val="TableText"/>
              <w:ind w:left="433"/>
              <w:spacing w:before="17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43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73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1506" w:hRule="atLeast"/>
        </w:trPr>
        <w:tc>
          <w:tcPr>
            <w:tcW w:w="520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58</w:t>
            </w:r>
          </w:p>
        </w:tc>
        <w:tc>
          <w:tcPr>
            <w:tcW w:w="99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240700006</w:t>
            </w:r>
          </w:p>
        </w:tc>
        <w:tc>
          <w:tcPr>
            <w:tcW w:w="175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氩氦靶向治疗</w:t>
            </w:r>
          </w:p>
          <w:p>
            <w:pPr>
              <w:pStyle w:val="TableText"/>
              <w:ind w:left="445"/>
              <w:spacing w:before="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1"/>
              </w:rPr>
              <w:t>(氩氦刀)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/>
              <w:spacing w:before="59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含体表定位、超冷刀穿刺手术，测温电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极置入及拆卸温度监控，氩、氦气体消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耗。超冷刀工作状况计算机实时监控，</w:t>
            </w:r>
          </w:p>
          <w:p>
            <w:pPr>
              <w:pStyle w:val="TableText"/>
              <w:ind w:left="39" w:right="15" w:firstLine="1"/>
              <w:spacing w:before="4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冷冻及加热过程，图文报告。含TPS及影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像定位等。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10200</w:t>
            </w:r>
          </w:p>
        </w:tc>
      </w:tr>
      <w:tr>
        <w:trPr>
          <w:trHeight w:val="1068" w:hRule="atLeast"/>
        </w:trPr>
        <w:tc>
          <w:tcPr>
            <w:tcW w:w="520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59</w:t>
            </w:r>
          </w:p>
        </w:tc>
        <w:tc>
          <w:tcPr>
            <w:tcW w:w="993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331005010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522" w:right="21" w:hanging="479"/>
              <w:spacing w:before="279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开腹恶性肿瘤特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殊治疗</w:t>
            </w:r>
          </w:p>
        </w:tc>
        <w:tc>
          <w:tcPr>
            <w:tcW w:w="426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含注药，指微波、冷冻法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63"/>
              <w:spacing w:before="13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激光、射频消</w:t>
            </w:r>
          </w:p>
          <w:p>
            <w:pPr>
              <w:pStyle w:val="TableText"/>
              <w:ind w:left="170"/>
              <w:spacing w:before="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融法可分别加</w:t>
            </w:r>
          </w:p>
          <w:p>
            <w:pPr>
              <w:pStyle w:val="TableText"/>
              <w:ind w:left="473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收200元</w:t>
            </w:r>
          </w:p>
        </w:tc>
        <w:tc>
          <w:tcPr>
            <w:tcW w:w="1002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1040</w:t>
            </w:r>
          </w:p>
        </w:tc>
      </w:tr>
      <w:tr>
        <w:trPr>
          <w:trHeight w:val="840" w:hRule="atLeast"/>
        </w:trPr>
        <w:tc>
          <w:tcPr>
            <w:tcW w:w="52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60</w:t>
            </w:r>
          </w:p>
        </w:tc>
        <w:tc>
          <w:tcPr>
            <w:tcW w:w="99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57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331008013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522" w:right="21" w:hanging="480"/>
              <w:spacing w:before="16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腹腔恶性肿瘤特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殊治疗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42"/>
              <w:spacing w:before="31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指微波、冷冻法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60"/>
              <w:spacing w:before="31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69" w:right="127" w:hanging="6"/>
              <w:spacing w:before="34" w:line="20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激光、射频消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融法可分别加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7"/>
              </w:rPr>
              <w:t>收200元  △</w:t>
            </w:r>
          </w:p>
        </w:tc>
        <w:tc>
          <w:tcPr>
            <w:tcW w:w="100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1092</w:t>
            </w:r>
          </w:p>
        </w:tc>
      </w:tr>
      <w:tr>
        <w:trPr>
          <w:trHeight w:val="1849" w:hRule="atLeast"/>
        </w:trPr>
        <w:tc>
          <w:tcPr>
            <w:tcW w:w="52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61</w:t>
            </w:r>
          </w:p>
        </w:tc>
        <w:tc>
          <w:tcPr>
            <w:tcW w:w="993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240700015</w:t>
            </w:r>
          </w:p>
        </w:tc>
        <w:tc>
          <w:tcPr>
            <w:tcW w:w="1750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 w:right="21" w:hanging="232"/>
              <w:spacing w:before="7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复合式液氮实体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肿瘤消融术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/>
              <w:spacing w:before="32" w:line="22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通过采用超低温冷冻消融和高温热消融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的复合式治疗模式，在同一微细探针中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实现肿瘤手术治疗的目的。所定价格涵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盖消毒铺巾、穿刺及肿瘤消融术等操作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步骤的人力资源和一次性消融电极针等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物质资源消耗。不含监护、影像学引导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每个病灶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23630</w:t>
            </w:r>
          </w:p>
        </w:tc>
      </w:tr>
      <w:tr>
        <w:trPr>
          <w:trHeight w:val="1008" w:hRule="atLeast"/>
        </w:trPr>
        <w:tc>
          <w:tcPr>
            <w:tcW w:w="520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62</w:t>
            </w:r>
          </w:p>
        </w:tc>
        <w:tc>
          <w:tcPr>
            <w:tcW w:w="993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340100018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763" w:right="21" w:hanging="692"/>
              <w:spacing w:before="259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电子生物反馈疗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法</w:t>
            </w:r>
          </w:p>
        </w:tc>
        <w:tc>
          <w:tcPr>
            <w:tcW w:w="4261" w:type="dxa"/>
            <w:vAlign w:val="top"/>
          </w:tcPr>
          <w:p>
            <w:pPr>
              <w:pStyle w:val="TableText"/>
              <w:ind w:left="39" w:right="135" w:hanging="1"/>
              <w:spacing w:before="259" w:line="222" w:lineRule="auto"/>
              <w:rPr>
                <w:sz w:val="24"/>
                <w:szCs w:val="24"/>
              </w:rPr>
            </w:pPr>
            <w:r>
              <w:pict>
                <v:shape id="_x0000_s20" style="position:absolute;margin-left:-210.642pt;margin-top:-4.978pt;mso-position-vertical-relative:top-margin-area;mso-position-horizontal-relative:right-margin-area;width:24.9pt;height:16.35pt;z-index:25169510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  <w:spacing w:val="-12"/>
                          </w:rPr>
                          <w:t>费用</w:t>
                        </w:r>
                      </w:p>
                    </w:txbxContent>
                  </v:textbox>
                </v:shape>
              </w:pict>
            </w:r>
            <w:r>
              <w:rPr>
                <w:sz w:val="24"/>
                <w:szCs w:val="24"/>
                <w:spacing w:val="-1"/>
              </w:rPr>
              <w:t>肌电、皮温、皮电、脑电、心率各种生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物反馈分别参照执行</w:t>
            </w:r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22</w:t>
            </w:r>
          </w:p>
        </w:tc>
      </w:tr>
      <w:tr>
        <w:trPr>
          <w:trHeight w:val="807" w:hRule="atLeast"/>
        </w:trPr>
        <w:tc>
          <w:tcPr>
            <w:tcW w:w="5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63</w:t>
            </w:r>
          </w:p>
        </w:tc>
        <w:tc>
          <w:tcPr>
            <w:tcW w:w="99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310904008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282" w:right="21" w:hanging="239"/>
              <w:spacing w:before="15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便秘及腹泻的生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物反馈治疗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60"/>
              <w:spacing w:before="30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52</w:t>
            </w:r>
          </w:p>
        </w:tc>
      </w:tr>
      <w:tr>
        <w:trPr>
          <w:trHeight w:val="816" w:hRule="atLeast"/>
        </w:trPr>
        <w:tc>
          <w:tcPr>
            <w:tcW w:w="52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64</w:t>
            </w:r>
          </w:p>
        </w:tc>
        <w:tc>
          <w:tcPr>
            <w:tcW w:w="99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7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311503010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761" w:right="21" w:hanging="720"/>
              <w:spacing w:before="162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脑电生物反馈治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</w:rPr>
              <w:t>疗</w:t>
            </w:r>
          </w:p>
        </w:tc>
        <w:tc>
          <w:tcPr>
            <w:tcW w:w="42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3" w:type="dxa"/>
            <w:vAlign w:val="top"/>
          </w:tcPr>
          <w:p>
            <w:pPr>
              <w:pStyle w:val="TableText"/>
              <w:ind w:left="560"/>
              <w:spacing w:before="30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17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36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896" w:bottom="0" w:left="1070" w:header="0" w:footer="0" w:gutter="0"/>
        </w:sectPr>
        <w:rPr/>
      </w:pPr>
    </w:p>
    <w:p>
      <w:pPr>
        <w:pStyle w:val="BodyText"/>
        <w:spacing w:line="297" w:lineRule="auto"/>
        <w:rPr/>
      </w:pPr>
      <w:r/>
    </w:p>
    <w:p>
      <w:pPr>
        <w:pStyle w:val="BodyText"/>
        <w:spacing w:line="297" w:lineRule="auto"/>
        <w:rPr/>
      </w:pPr>
      <w:r/>
    </w:p>
    <w:p>
      <w:pPr>
        <w:pStyle w:val="BodyText"/>
        <w:spacing w:line="298" w:lineRule="auto"/>
        <w:rPr/>
      </w:pPr>
      <w:r/>
    </w:p>
    <w:p>
      <w:pPr>
        <w:pStyle w:val="BodyText"/>
        <w:spacing w:line="298" w:lineRule="auto"/>
        <w:rPr/>
      </w:pPr>
      <w:r/>
    </w:p>
    <w:p>
      <w:pPr>
        <w:ind w:left="78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6"/>
        </w:rPr>
        <w:t>附件3-3</w:t>
      </w:r>
    </w:p>
    <w:p>
      <w:pPr>
        <w:ind w:left="2995"/>
        <w:spacing w:before="403" w:line="212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8"/>
        </w:rPr>
        <w:t>湘西州物理治疗类医疗服务价格项目修订表</w:t>
      </w:r>
    </w:p>
    <w:p>
      <w:pPr>
        <w:spacing w:line="76" w:lineRule="exact"/>
        <w:rPr/>
      </w:pPr>
      <w:r/>
    </w:p>
    <w:tbl>
      <w:tblPr>
        <w:tblStyle w:val="TableNormal"/>
        <w:tblW w:w="1428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865"/>
        <w:gridCol w:w="993"/>
        <w:gridCol w:w="1599"/>
        <w:gridCol w:w="2095"/>
        <w:gridCol w:w="4673"/>
        <w:gridCol w:w="2069"/>
        <w:gridCol w:w="993"/>
        <w:gridCol w:w="1002"/>
      </w:tblGrid>
      <w:tr>
        <w:trPr>
          <w:trHeight w:val="913" w:hRule="atLeast"/>
        </w:trPr>
        <w:tc>
          <w:tcPr>
            <w:tcW w:w="86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序号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141" w:right="125"/>
              <w:spacing w:before="20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599" w:type="dxa"/>
            <w:vAlign w:val="top"/>
          </w:tcPr>
          <w:p>
            <w:pPr>
              <w:pStyle w:val="TableText"/>
              <w:ind w:left="563" w:right="308" w:hanging="239"/>
              <w:spacing w:before="20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2095" w:type="dxa"/>
            <w:vAlign w:val="top"/>
          </w:tcPr>
          <w:p>
            <w:pPr>
              <w:pStyle w:val="TableText"/>
              <w:ind w:left="576"/>
              <w:spacing w:before="204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819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4673" w:type="dxa"/>
            <w:vAlign w:val="top"/>
          </w:tcPr>
          <w:p>
            <w:pPr>
              <w:pStyle w:val="TableText"/>
              <w:ind w:left="1627"/>
              <w:spacing w:before="204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</w:t>
            </w:r>
          </w:p>
          <w:p>
            <w:pPr>
              <w:pStyle w:val="TableText"/>
              <w:ind w:left="1519"/>
              <w:spacing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（或章节说明）</w:t>
            </w:r>
          </w:p>
        </w:tc>
        <w:tc>
          <w:tcPr>
            <w:tcW w:w="206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3"/>
              <w:spacing w:before="7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993" w:type="dxa"/>
            <w:vAlign w:val="top"/>
          </w:tcPr>
          <w:p>
            <w:pPr>
              <w:pStyle w:val="TableText"/>
              <w:ind w:left="273"/>
              <w:spacing w:before="204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275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1002" w:type="dxa"/>
            <w:vAlign w:val="top"/>
          </w:tcPr>
          <w:p>
            <w:pPr>
              <w:pStyle w:val="TableText"/>
              <w:ind w:left="395" w:right="121" w:hanging="237"/>
              <w:spacing w:before="20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1186" w:hRule="atLeast"/>
        </w:trPr>
        <w:tc>
          <w:tcPr>
            <w:tcW w:w="86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9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340100026</w:t>
            </w:r>
          </w:p>
        </w:tc>
        <w:tc>
          <w:tcPr>
            <w:tcW w:w="2095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3"/>
              </w:rPr>
              <w:t>电按摩</w:t>
            </w:r>
          </w:p>
        </w:tc>
        <w:tc>
          <w:tcPr>
            <w:tcW w:w="467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97152" behindDoc="1" locked="0" layoutInCell="1" allowOverlap="1">
                  <wp:simplePos x="0" y="0"/>
                  <wp:positionH relativeFrom="rightMargin">
                    <wp:posOffset>-1572133</wp:posOffset>
                  </wp:positionH>
                  <wp:positionV relativeFrom="topMargin">
                    <wp:posOffset>300354</wp:posOffset>
                  </wp:positionV>
                  <wp:extent cx="163068" cy="10668"/>
                  <wp:effectExtent l="0" t="0" r="0" b="0"/>
                  <wp:wrapNone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3068" cy="10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p>
            <w:pPr>
              <w:pStyle w:val="TableText"/>
              <w:ind w:left="38" w:right="68" w:firstLine="28"/>
              <w:spacing w:before="7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电动按摩、</w:t>
            </w:r>
            <w:r>
              <w:rPr>
                <w:sz w:val="24"/>
                <w:szCs w:val="24"/>
                <w:strike/>
                <w:color w:val="FF0000"/>
                <w:spacing w:val="-4"/>
              </w:rPr>
              <w:t>电热按摩</w:t>
            </w:r>
            <w:r>
              <w:rPr>
                <w:sz w:val="24"/>
                <w:szCs w:val="24"/>
                <w:strike/>
                <w:color w:val="FF0000"/>
                <w:spacing w:val="-100"/>
              </w:rPr>
              <w:t xml:space="preserve"> </w:t>
            </w:r>
            <w:r>
              <w:rPr>
                <w:sz w:val="24"/>
                <w:szCs w:val="24"/>
                <w:color w:val="FF0000"/>
                <w:spacing w:val="-103"/>
              </w:rPr>
              <w:t xml:space="preserve"> </w:t>
            </w:r>
            <w:r>
              <w:rPr>
                <w:sz w:val="24"/>
                <w:szCs w:val="24"/>
                <w:color w:val="FF0000"/>
                <w:spacing w:val="-4"/>
              </w:rPr>
              <w:t>、</w:t>
            </w:r>
            <w:r>
              <w:rPr>
                <w:sz w:val="24"/>
                <w:szCs w:val="24"/>
                <w:spacing w:val="-4"/>
              </w:rPr>
              <w:t>局部电按摩分别参照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执行</w:t>
            </w:r>
          </w:p>
        </w:tc>
        <w:tc>
          <w:tcPr>
            <w:tcW w:w="20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3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小时</w:t>
            </w:r>
          </w:p>
        </w:tc>
        <w:tc>
          <w:tcPr>
            <w:tcW w:w="1002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216" w:hRule="atLeast"/>
        </w:trPr>
        <w:tc>
          <w:tcPr>
            <w:tcW w:w="865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9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59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240700015</w:t>
            </w:r>
          </w:p>
        </w:tc>
        <w:tc>
          <w:tcPr>
            <w:tcW w:w="209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30" w:firstLine="7"/>
              <w:spacing w:before="7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复合式液氮实体肿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瘤消融术</w:t>
            </w:r>
          </w:p>
        </w:tc>
        <w:tc>
          <w:tcPr>
            <w:tcW w:w="4673" w:type="dxa"/>
            <w:vAlign w:val="top"/>
          </w:tcPr>
          <w:p>
            <w:pPr>
              <w:pStyle w:val="TableText"/>
              <w:ind w:left="38" w:right="68"/>
              <w:spacing w:before="271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通过采用超低温冷冻消融和高温热消融的复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合式治疗模式，在同一微细探针中实现肿瘤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手术治疗的目的。所定价格涵盖消毒铺巾、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穿刺及肿瘤消融术等操作步骤的人力资源和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color w:val="FF0000"/>
                <w:spacing w:val="-1"/>
              </w:rPr>
              <w:t>一</w:t>
            </w:r>
            <w:r>
              <w:rPr>
                <w:sz w:val="24"/>
                <w:szCs w:val="24"/>
                <w:strike/>
                <w:color w:val="FF0000"/>
                <w:spacing w:val="-1"/>
              </w:rPr>
              <w:t>次性消融电极针</w:t>
            </w:r>
            <w:r>
              <w:rPr>
                <w:sz w:val="24"/>
                <w:szCs w:val="24"/>
                <w:spacing w:val="-1"/>
              </w:rPr>
              <w:t>等物质资源消耗。不含监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护、影像学引导费用。</w:t>
            </w:r>
          </w:p>
        </w:tc>
        <w:tc>
          <w:tcPr>
            <w:tcW w:w="2069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FF0000"/>
                <w:spacing w:val="-2"/>
              </w:rPr>
              <w:t>一次性消融电极针</w:t>
            </w:r>
          </w:p>
        </w:tc>
        <w:tc>
          <w:tcPr>
            <w:tcW w:w="99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 w:right="113" w:hanging="241"/>
              <w:spacing w:before="7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每个病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</w:rPr>
              <w:t>灶</w:t>
            </w:r>
          </w:p>
        </w:tc>
        <w:tc>
          <w:tcPr>
            <w:tcW w:w="1002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3570</w:t>
            </w:r>
          </w:p>
        </w:tc>
      </w:tr>
    </w:tbl>
    <w:p>
      <w:pPr>
        <w:pStyle w:val="BodyText"/>
        <w:rPr/>
      </w:pPr>
      <w:r/>
    </w:p>
    <w:sectPr>
      <w:pgSz w:w="16837" w:h="11905"/>
      <w:pgMar w:top="400" w:right="1462" w:bottom="0" w:left="107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2.png"/><Relationship Id="rId3" Type="http://schemas.openxmlformats.org/officeDocument/2006/relationships/image" Target="media/image1.png"/><Relationship Id="rId2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daiyun</dc:creator>
  <dcterms:created xsi:type="dcterms:W3CDTF">2026-10-10T09:18:18Z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2026-10-10T09:18:40</vt:filetime>
  </property>
</Properties>
</file>